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C89FA" w14:textId="77777777" w:rsidR="00FA3AEC" w:rsidRPr="00D821EF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D821EF">
        <w:rPr>
          <w:rFonts w:ascii="Times New Roman" w:hAnsi="Times New Roman"/>
          <w:sz w:val="24"/>
          <w:szCs w:val="24"/>
        </w:rPr>
        <w:t>Karta modułu/przedmiotu</w:t>
      </w:r>
    </w:p>
    <w:p w14:paraId="56B615E2" w14:textId="77777777" w:rsidR="00FA3AEC" w:rsidRPr="00D821EF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D821EF" w14:paraId="233582C8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27265AE" w14:textId="77777777" w:rsidR="00FA3AEC" w:rsidRPr="00D821EF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9B3913D" w14:textId="1EDB65BE" w:rsidR="00FA3AEC" w:rsidRPr="00D821EF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Nazwa modułu (bloku przedmiotów): </w:t>
            </w:r>
            <w:r w:rsidR="00644847" w:rsidRPr="00D821EF">
              <w:rPr>
                <w:b/>
                <w:sz w:val="24"/>
                <w:szCs w:val="24"/>
              </w:rPr>
              <w:t xml:space="preserve">PRZEDMIOTY </w:t>
            </w:r>
            <w:r w:rsidR="005637C7">
              <w:rPr>
                <w:b/>
                <w:sz w:val="24"/>
                <w:szCs w:val="24"/>
              </w:rPr>
              <w:t>KIERUNK</w:t>
            </w:r>
            <w:r w:rsidR="00644847" w:rsidRPr="00D821EF">
              <w:rPr>
                <w:b/>
                <w:sz w:val="24"/>
                <w:szCs w:val="24"/>
              </w:rPr>
              <w:t>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8D7A083" w14:textId="01FC3A21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Kod modułu:</w:t>
            </w:r>
            <w:r w:rsidR="00644847" w:rsidRPr="00D821EF">
              <w:rPr>
                <w:sz w:val="24"/>
                <w:szCs w:val="24"/>
              </w:rPr>
              <w:t xml:space="preserve"> </w:t>
            </w:r>
            <w:r w:rsidR="005637C7">
              <w:rPr>
                <w:sz w:val="24"/>
                <w:szCs w:val="24"/>
              </w:rPr>
              <w:t>C</w:t>
            </w:r>
          </w:p>
        </w:tc>
      </w:tr>
      <w:tr w:rsidR="00FA3AEC" w:rsidRPr="00D821EF" w14:paraId="5B7C8591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56E6E72E" w14:textId="77777777" w:rsidR="00FA3AEC" w:rsidRPr="00D821EF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33FB636" w14:textId="61DAE836" w:rsidR="0057429C" w:rsidRPr="00D821EF" w:rsidRDefault="00FA3AEC" w:rsidP="60FB3DD3">
            <w:pPr>
              <w:rPr>
                <w:b/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Nazwa przedmiotu: </w:t>
            </w:r>
          </w:p>
          <w:p w14:paraId="6E3E2209" w14:textId="37CD8CFC" w:rsidR="00FA3AEC" w:rsidRPr="00EB795C" w:rsidRDefault="003D0F46" w:rsidP="003D0F46">
            <w:pPr>
              <w:rPr>
                <w:b/>
                <w:sz w:val="24"/>
                <w:szCs w:val="24"/>
              </w:rPr>
            </w:pPr>
            <w:r w:rsidRPr="00EB795C">
              <w:rPr>
                <w:b/>
                <w:color w:val="222222"/>
                <w:sz w:val="24"/>
                <w:szCs w:val="24"/>
              </w:rPr>
              <w:t>PRAC</w:t>
            </w:r>
            <w:r w:rsidR="00EB795C" w:rsidRPr="00EB795C">
              <w:rPr>
                <w:b/>
                <w:color w:val="222222"/>
                <w:sz w:val="24"/>
                <w:szCs w:val="24"/>
              </w:rPr>
              <w:t>A</w:t>
            </w:r>
            <w:r w:rsidRPr="00EB795C">
              <w:rPr>
                <w:b/>
                <w:color w:val="222222"/>
                <w:sz w:val="24"/>
                <w:szCs w:val="24"/>
              </w:rPr>
              <w:t xml:space="preserve"> Z </w:t>
            </w:r>
            <w:r w:rsidR="005637C7">
              <w:rPr>
                <w:b/>
                <w:color w:val="222222"/>
                <w:sz w:val="24"/>
                <w:szCs w:val="24"/>
              </w:rPr>
              <w:t>DZIECKIEM</w:t>
            </w:r>
            <w:r w:rsidR="005637C7" w:rsidRPr="00EB795C">
              <w:rPr>
                <w:b/>
                <w:color w:val="222222"/>
                <w:sz w:val="24"/>
                <w:szCs w:val="24"/>
              </w:rPr>
              <w:t xml:space="preserve"> </w:t>
            </w:r>
            <w:r w:rsidRPr="00EB795C">
              <w:rPr>
                <w:b/>
                <w:color w:val="222222"/>
                <w:sz w:val="24"/>
                <w:szCs w:val="24"/>
              </w:rPr>
              <w:t xml:space="preserve">Z NIEPEŁNOSPRAWNOŚCIĄ 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0ACAD2D" w14:textId="49133776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Kod przedmiotu:</w:t>
            </w:r>
            <w:r w:rsidR="00644847" w:rsidRPr="00D821EF">
              <w:rPr>
                <w:sz w:val="24"/>
                <w:szCs w:val="24"/>
              </w:rPr>
              <w:t xml:space="preserve"> </w:t>
            </w:r>
            <w:r w:rsidR="005637C7">
              <w:rPr>
                <w:sz w:val="24"/>
                <w:szCs w:val="24"/>
              </w:rPr>
              <w:t>C</w:t>
            </w:r>
            <w:r w:rsidR="00644847" w:rsidRPr="00D821EF">
              <w:rPr>
                <w:sz w:val="24"/>
                <w:szCs w:val="24"/>
              </w:rPr>
              <w:t>/</w:t>
            </w:r>
            <w:r w:rsidR="005637C7">
              <w:rPr>
                <w:sz w:val="24"/>
                <w:szCs w:val="24"/>
              </w:rPr>
              <w:t>12</w:t>
            </w:r>
          </w:p>
        </w:tc>
      </w:tr>
      <w:tr w:rsidR="00FA3AEC" w:rsidRPr="00D821EF" w14:paraId="2B5BDB41" w14:textId="77777777" w:rsidTr="6DAAD41E">
        <w:trPr>
          <w:cantSplit/>
        </w:trPr>
        <w:tc>
          <w:tcPr>
            <w:tcW w:w="497" w:type="dxa"/>
            <w:vMerge/>
          </w:tcPr>
          <w:p w14:paraId="531CECEF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BA5DD3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Nazwa jednostki organizacyjnej prowadzącej przedmiot / moduł:</w:t>
            </w:r>
          </w:p>
          <w:p w14:paraId="63AE28B0" w14:textId="77777777" w:rsidR="00FA3AEC" w:rsidRPr="00D821EF" w:rsidRDefault="00644847" w:rsidP="6DAAD41E">
            <w:pPr>
              <w:rPr>
                <w:b/>
                <w:bCs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D821EF" w14:paraId="4ABB0181" w14:textId="77777777" w:rsidTr="6DAAD41E">
        <w:trPr>
          <w:cantSplit/>
        </w:trPr>
        <w:tc>
          <w:tcPr>
            <w:tcW w:w="497" w:type="dxa"/>
            <w:vMerge/>
          </w:tcPr>
          <w:p w14:paraId="7DF714FE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AED3FF3" w14:textId="11DAA761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Nazwa kierunku:</w:t>
            </w:r>
            <w:r w:rsidR="00644847" w:rsidRPr="00D821EF">
              <w:rPr>
                <w:sz w:val="24"/>
                <w:szCs w:val="24"/>
              </w:rPr>
              <w:t xml:space="preserve"> </w:t>
            </w:r>
            <w:r w:rsidR="00644847" w:rsidRPr="00D821EF">
              <w:rPr>
                <w:b/>
                <w:sz w:val="24"/>
                <w:szCs w:val="24"/>
              </w:rPr>
              <w:t xml:space="preserve">PEDAGOGIKA </w:t>
            </w:r>
          </w:p>
        </w:tc>
      </w:tr>
      <w:tr w:rsidR="00D742D9" w:rsidRPr="00D821EF" w14:paraId="7E9192C9" w14:textId="77777777" w:rsidTr="6DAAD41E">
        <w:trPr>
          <w:cantSplit/>
        </w:trPr>
        <w:tc>
          <w:tcPr>
            <w:tcW w:w="497" w:type="dxa"/>
            <w:vMerge/>
          </w:tcPr>
          <w:p w14:paraId="2F9CD79F" w14:textId="77777777" w:rsidR="00D742D9" w:rsidRPr="00D821EF" w:rsidRDefault="00D742D9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D10EBF7" w14:textId="77777777" w:rsidR="00D742D9" w:rsidRDefault="00D742D9" w:rsidP="00D742D9">
            <w:pPr>
              <w:pStyle w:val="TableParagraph"/>
              <w:spacing w:before="10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</w:p>
          <w:p w14:paraId="2F08C59B" w14:textId="2D392A97" w:rsidR="00D742D9" w:rsidRPr="00D821EF" w:rsidRDefault="00D742D9" w:rsidP="00D742D9">
            <w:pPr>
              <w:rPr>
                <w:sz w:val="24"/>
                <w:szCs w:val="24"/>
              </w:rPr>
            </w:pPr>
            <w:r w:rsidRPr="0082551B">
              <w:rPr>
                <w:b/>
              </w:rPr>
              <w:t>PEDAGOGIKA OPIEKUŃCZO-WYCHOWAWCZA Z TERAPIĄ PEDAGOGICZNĄ / PEDAGOGIKA OPIEKUŃCZO-WYCHOWAWCZA Z RESOCJALIZACJĄ NIELETNICH</w:t>
            </w:r>
          </w:p>
        </w:tc>
      </w:tr>
      <w:tr w:rsidR="00FA3AEC" w:rsidRPr="00D821EF" w14:paraId="1089B67B" w14:textId="77777777" w:rsidTr="6DAAD41E">
        <w:trPr>
          <w:cantSplit/>
        </w:trPr>
        <w:tc>
          <w:tcPr>
            <w:tcW w:w="497" w:type="dxa"/>
            <w:vMerge/>
          </w:tcPr>
          <w:p w14:paraId="03357C7F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5F5C451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Forma studiów:</w:t>
            </w:r>
          </w:p>
          <w:p w14:paraId="30792967" w14:textId="77777777" w:rsidR="00644847" w:rsidRPr="00D821EF" w:rsidRDefault="00644847" w:rsidP="00BA3047">
            <w:pPr>
              <w:rPr>
                <w:b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STACJONARNE</w:t>
            </w:r>
          </w:p>
          <w:p w14:paraId="333613F5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3CA8790B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Profil kształcenia:</w:t>
            </w:r>
          </w:p>
          <w:p w14:paraId="26386913" w14:textId="77777777" w:rsidR="00FA3AEC" w:rsidRPr="00D821EF" w:rsidRDefault="00644847" w:rsidP="00BA3047">
            <w:pPr>
              <w:rPr>
                <w:b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60BA2515" w14:textId="77777777" w:rsidR="00D742D9" w:rsidRPr="00BE02D4" w:rsidRDefault="00D742D9" w:rsidP="00D742D9">
            <w:pPr>
              <w:pStyle w:val="TableParagraph"/>
              <w:spacing w:before="8"/>
              <w:ind w:left="83"/>
              <w:rPr>
                <w:spacing w:val="-2"/>
                <w:sz w:val="24"/>
              </w:rPr>
            </w:pPr>
            <w:r w:rsidRPr="00BE02D4">
              <w:rPr>
                <w:sz w:val="24"/>
              </w:rPr>
              <w:t>Poziom</w:t>
            </w:r>
            <w:r w:rsidRPr="00BE02D4">
              <w:rPr>
                <w:spacing w:val="-2"/>
                <w:sz w:val="24"/>
              </w:rPr>
              <w:t xml:space="preserve"> studiów:</w:t>
            </w:r>
          </w:p>
          <w:p w14:paraId="7F2383F1" w14:textId="602D7F74" w:rsidR="00644847" w:rsidRPr="00D821EF" w:rsidRDefault="00D742D9" w:rsidP="00D742D9">
            <w:pPr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</w:rPr>
              <w:t>studia I stopnia</w:t>
            </w:r>
          </w:p>
        </w:tc>
      </w:tr>
      <w:tr w:rsidR="00FA3AEC" w:rsidRPr="00D821EF" w14:paraId="01B94901" w14:textId="77777777" w:rsidTr="6DAAD41E">
        <w:trPr>
          <w:cantSplit/>
        </w:trPr>
        <w:tc>
          <w:tcPr>
            <w:tcW w:w="497" w:type="dxa"/>
            <w:vMerge/>
          </w:tcPr>
          <w:p w14:paraId="0E2A3EF7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5BE38A4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Rok / semestr: </w:t>
            </w:r>
          </w:p>
          <w:p w14:paraId="6D8F93D0" w14:textId="74FDCA96" w:rsidR="00FA3AEC" w:rsidRPr="00D821EF" w:rsidRDefault="00644847" w:rsidP="00BA3047">
            <w:pPr>
              <w:rPr>
                <w:b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I</w:t>
            </w:r>
            <w:r w:rsidR="00D742D9">
              <w:rPr>
                <w:b/>
                <w:sz w:val="24"/>
                <w:szCs w:val="24"/>
              </w:rPr>
              <w:t>I</w:t>
            </w:r>
            <w:r w:rsidRPr="00D821EF">
              <w:rPr>
                <w:b/>
                <w:sz w:val="24"/>
                <w:szCs w:val="24"/>
              </w:rPr>
              <w:t>/</w:t>
            </w:r>
            <w:r w:rsidR="00D742D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73" w:type="dxa"/>
            <w:gridSpan w:val="3"/>
          </w:tcPr>
          <w:p w14:paraId="38268128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Status przedmiotu /modułu:</w:t>
            </w:r>
          </w:p>
          <w:p w14:paraId="3835B944" w14:textId="0B5D3583" w:rsidR="00FA3AEC" w:rsidRPr="00D821EF" w:rsidRDefault="00D742D9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00114876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Język przedmiotu / modułu:</w:t>
            </w:r>
          </w:p>
          <w:p w14:paraId="321599C8" w14:textId="77777777" w:rsidR="00FA3AEC" w:rsidRPr="00D821EF" w:rsidRDefault="00644847" w:rsidP="00BA3047">
            <w:pPr>
              <w:rPr>
                <w:b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D821EF" w14:paraId="6E1684B4" w14:textId="77777777" w:rsidTr="6DAAD41E">
        <w:trPr>
          <w:cantSplit/>
        </w:trPr>
        <w:tc>
          <w:tcPr>
            <w:tcW w:w="497" w:type="dxa"/>
            <w:vMerge/>
          </w:tcPr>
          <w:p w14:paraId="3C326715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4A9618D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11055A9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AB2FC8E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F8F83FE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FC767CA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FE572EB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50768699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inne </w:t>
            </w:r>
            <w:r w:rsidRPr="00D821EF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D821EF" w14:paraId="1473BF7E" w14:textId="77777777" w:rsidTr="6DAAD41E">
        <w:trPr>
          <w:cantSplit/>
        </w:trPr>
        <w:tc>
          <w:tcPr>
            <w:tcW w:w="497" w:type="dxa"/>
            <w:vMerge/>
          </w:tcPr>
          <w:p w14:paraId="70EDE785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1D7DC83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1338FE5" w14:textId="77777777" w:rsidR="00FA3AEC" w:rsidRPr="00D821EF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223F2DF" w14:textId="1EBC0950" w:rsidR="00FA3AEC" w:rsidRPr="00D821EF" w:rsidRDefault="00D742D9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28293513" w14:textId="77777777" w:rsidR="00FA3AEC" w:rsidRPr="00D821EF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FE5D3A2" w14:textId="77777777" w:rsidR="00FA3AEC" w:rsidRPr="00D821EF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EF4D91D" w14:textId="77777777" w:rsidR="00FA3AEC" w:rsidRPr="00D821EF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5239F4DE" w14:textId="77777777" w:rsidR="00FA3AEC" w:rsidRPr="00D821EF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7860C42" w14:textId="77777777" w:rsidR="00FA3AEC" w:rsidRPr="00D821EF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D821EF" w14:paraId="2314BAFE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C90FE65" w14:textId="689E4CD3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Koordynator przedmiotu / modułu</w:t>
            </w:r>
            <w:r w:rsidR="00D16D3E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17C27EE" w14:textId="77777777" w:rsidR="00FA3AEC" w:rsidRPr="00D821EF" w:rsidRDefault="00644847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Dr Małgorzata Moszyńska</w:t>
            </w:r>
          </w:p>
        </w:tc>
      </w:tr>
      <w:tr w:rsidR="00FA3AEC" w:rsidRPr="00D821EF" w14:paraId="68E584FE" w14:textId="77777777" w:rsidTr="6DAAD41E">
        <w:tc>
          <w:tcPr>
            <w:tcW w:w="2988" w:type="dxa"/>
            <w:vAlign w:val="center"/>
          </w:tcPr>
          <w:p w14:paraId="6D565A78" w14:textId="1BF63670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Prowadzący zajęcia</w:t>
            </w:r>
            <w:r w:rsidR="00D16D3E">
              <w:rPr>
                <w:sz w:val="24"/>
                <w:szCs w:val="24"/>
              </w:rPr>
              <w:t>*</w:t>
            </w:r>
          </w:p>
          <w:p w14:paraId="24D99047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4980AFCF" w14:textId="3D2077DB" w:rsidR="00FA3AEC" w:rsidRPr="00D821EF" w:rsidRDefault="00644847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Dr Małgorzata Moszyńska</w:t>
            </w:r>
            <w:r w:rsidR="00741E75">
              <w:rPr>
                <w:sz w:val="24"/>
                <w:szCs w:val="24"/>
              </w:rPr>
              <w:t xml:space="preserve">, </w:t>
            </w:r>
            <w:r w:rsidR="00741E75" w:rsidRPr="00D821EF">
              <w:rPr>
                <w:sz w:val="24"/>
                <w:szCs w:val="24"/>
              </w:rPr>
              <w:t xml:space="preserve">Dr </w:t>
            </w:r>
            <w:r w:rsidR="00741E75">
              <w:rPr>
                <w:sz w:val="24"/>
                <w:szCs w:val="24"/>
              </w:rPr>
              <w:t>Doro</w:t>
            </w:r>
            <w:r w:rsidR="00741E75" w:rsidRPr="00D821EF">
              <w:rPr>
                <w:sz w:val="24"/>
                <w:szCs w:val="24"/>
              </w:rPr>
              <w:t>ta</w:t>
            </w:r>
            <w:r w:rsidR="00741E75">
              <w:rPr>
                <w:sz w:val="24"/>
                <w:szCs w:val="24"/>
              </w:rPr>
              <w:t xml:space="preserve"> Wiercińska</w:t>
            </w:r>
          </w:p>
        </w:tc>
      </w:tr>
      <w:tr w:rsidR="00FA3AEC" w:rsidRPr="00D821EF" w14:paraId="107183C6" w14:textId="77777777" w:rsidTr="6DAAD41E">
        <w:tc>
          <w:tcPr>
            <w:tcW w:w="2988" w:type="dxa"/>
            <w:vAlign w:val="center"/>
          </w:tcPr>
          <w:p w14:paraId="482BFA96" w14:textId="77777777" w:rsidR="00FA3AEC" w:rsidRPr="00D821EF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100" w:type="dxa"/>
            <w:vAlign w:val="center"/>
          </w:tcPr>
          <w:p w14:paraId="5A391F10" w14:textId="77777777" w:rsidR="003D0F46" w:rsidRPr="00D821EF" w:rsidRDefault="003D0F46" w:rsidP="003D0F46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- zapoznanie studenta z objawami i funkcjonowaniem osoby z niepełnosprawnością intelektualną na poszczególnych poziomach deficytów </w:t>
            </w:r>
            <w:r w:rsidR="00D76FF6">
              <w:rPr>
                <w:sz w:val="24"/>
                <w:szCs w:val="24"/>
              </w:rPr>
              <w:t>umysłowych</w:t>
            </w:r>
          </w:p>
          <w:p w14:paraId="5C698918" w14:textId="77777777" w:rsidR="0057429C" w:rsidRPr="00D821EF" w:rsidRDefault="003D0F46" w:rsidP="003D0F46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- </w:t>
            </w:r>
            <w:r w:rsidR="00D76FF6">
              <w:rPr>
                <w:sz w:val="24"/>
                <w:szCs w:val="24"/>
              </w:rPr>
              <w:t>u</w:t>
            </w:r>
            <w:r w:rsidRPr="00D821EF">
              <w:rPr>
                <w:sz w:val="24"/>
                <w:szCs w:val="24"/>
              </w:rPr>
              <w:t>kazanie specyfiki pracy z osobą z niepełnosprawnością intelektualną</w:t>
            </w:r>
          </w:p>
          <w:p w14:paraId="57BD4737" w14:textId="4FE4EF0B" w:rsidR="003D0F46" w:rsidRPr="00D821EF" w:rsidRDefault="003D0F46" w:rsidP="003D0F46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- </w:t>
            </w:r>
            <w:r w:rsidR="00D76FF6">
              <w:rPr>
                <w:sz w:val="24"/>
                <w:szCs w:val="24"/>
              </w:rPr>
              <w:t>z</w:t>
            </w:r>
            <w:r w:rsidRPr="00D821EF">
              <w:rPr>
                <w:sz w:val="24"/>
                <w:szCs w:val="24"/>
              </w:rPr>
              <w:t xml:space="preserve">apoznanie ze specyfiką pracy z rodziną osób z niepełnosprawnością intelektualną </w:t>
            </w:r>
          </w:p>
          <w:p w14:paraId="3197324D" w14:textId="21A2DF82" w:rsidR="00FA3AEC" w:rsidRPr="00D821EF" w:rsidRDefault="003D0F46" w:rsidP="6DAAD41E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- </w:t>
            </w:r>
            <w:r w:rsidR="00D76FF6">
              <w:rPr>
                <w:sz w:val="24"/>
                <w:szCs w:val="24"/>
              </w:rPr>
              <w:t>w</w:t>
            </w:r>
            <w:r w:rsidRPr="00D821EF">
              <w:rPr>
                <w:sz w:val="24"/>
                <w:szCs w:val="24"/>
              </w:rPr>
              <w:t>yposażenie studenta w wiedzę, umiejętności i kompetencje</w:t>
            </w:r>
            <w:r w:rsidR="00D76FF6">
              <w:rPr>
                <w:sz w:val="24"/>
                <w:szCs w:val="24"/>
              </w:rPr>
              <w:t xml:space="preserve"> </w:t>
            </w:r>
            <w:r w:rsidRPr="00D821EF">
              <w:rPr>
                <w:sz w:val="24"/>
                <w:szCs w:val="24"/>
              </w:rPr>
              <w:t xml:space="preserve">niezbędne do przygotowania i prowadzenia zajęć z osobą z niepełnosprawnością intelektualną </w:t>
            </w:r>
          </w:p>
        </w:tc>
      </w:tr>
      <w:tr w:rsidR="00FA3AEC" w:rsidRPr="00D821EF" w14:paraId="36C062FF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DD90790" w14:textId="77777777" w:rsidR="00FA3AEC" w:rsidRPr="00D821EF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3A0407D7" w14:textId="77777777" w:rsidR="0057429C" w:rsidRPr="00D821EF" w:rsidRDefault="0057429C" w:rsidP="0057429C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Podstawowa wiedza z zakresu pedagogiki specjalnej</w:t>
            </w:r>
            <w:r w:rsidR="00D76FF6">
              <w:rPr>
                <w:sz w:val="24"/>
                <w:szCs w:val="24"/>
              </w:rPr>
              <w:t>.</w:t>
            </w:r>
          </w:p>
          <w:p w14:paraId="66E9E9EF" w14:textId="77777777" w:rsidR="00FA3AEC" w:rsidRPr="00D821EF" w:rsidRDefault="00FA3AEC" w:rsidP="6DAAD41E">
            <w:pPr>
              <w:rPr>
                <w:sz w:val="24"/>
                <w:szCs w:val="24"/>
              </w:rPr>
            </w:pPr>
          </w:p>
        </w:tc>
      </w:tr>
    </w:tbl>
    <w:p w14:paraId="284714E4" w14:textId="420583CE" w:rsidR="0008796C" w:rsidRPr="00D16D3E" w:rsidRDefault="00D16D3E" w:rsidP="00D16D3E">
      <w:pPr>
        <w:pStyle w:val="Listapunktowana2"/>
        <w:numPr>
          <w:ilvl w:val="0"/>
          <w:numId w:val="0"/>
        </w:numPr>
        <w:ind w:left="283"/>
        <w:rPr>
          <w:i/>
          <w:iCs/>
        </w:rPr>
      </w:pPr>
      <w:r>
        <w:rPr>
          <w:i/>
          <w:iCs/>
        </w:rPr>
        <w:t>*</w:t>
      </w:r>
      <w:r w:rsidR="0008796C" w:rsidRPr="00D16D3E">
        <w:rPr>
          <w:i/>
          <w:iCs/>
        </w:rPr>
        <w:t>Zmiany</w:t>
      </w:r>
      <w:r w:rsidR="0008796C" w:rsidRPr="00D16D3E">
        <w:rPr>
          <w:i/>
          <w:iCs/>
          <w:spacing w:val="-3"/>
        </w:rPr>
        <w:t xml:space="preserve"> </w:t>
      </w:r>
      <w:r w:rsidR="0008796C" w:rsidRPr="00D16D3E">
        <w:rPr>
          <w:i/>
          <w:iCs/>
        </w:rPr>
        <w:t>koordynatora</w:t>
      </w:r>
      <w:r w:rsidR="0008796C" w:rsidRPr="00D16D3E">
        <w:rPr>
          <w:i/>
          <w:iCs/>
          <w:spacing w:val="-2"/>
        </w:rPr>
        <w:t xml:space="preserve"> </w:t>
      </w:r>
      <w:r w:rsidR="0008796C" w:rsidRPr="00D16D3E">
        <w:rPr>
          <w:i/>
          <w:iCs/>
        </w:rPr>
        <w:t>przedmiotu</w:t>
      </w:r>
      <w:r w:rsidR="0008796C" w:rsidRPr="00D16D3E">
        <w:rPr>
          <w:i/>
          <w:iCs/>
          <w:spacing w:val="-2"/>
        </w:rPr>
        <w:t xml:space="preserve"> </w:t>
      </w:r>
      <w:r w:rsidR="0008796C" w:rsidRPr="00D16D3E">
        <w:rPr>
          <w:i/>
          <w:iCs/>
        </w:rPr>
        <w:t>oraz</w:t>
      </w:r>
      <w:r w:rsidR="0008796C" w:rsidRPr="00D16D3E">
        <w:rPr>
          <w:i/>
          <w:iCs/>
          <w:spacing w:val="-3"/>
        </w:rPr>
        <w:t xml:space="preserve"> </w:t>
      </w:r>
      <w:r w:rsidR="0008796C" w:rsidRPr="00D16D3E">
        <w:rPr>
          <w:i/>
          <w:iCs/>
        </w:rPr>
        <w:t>prowadzącego</w:t>
      </w:r>
      <w:r w:rsidR="0008796C" w:rsidRPr="00D16D3E">
        <w:rPr>
          <w:i/>
          <w:iCs/>
          <w:spacing w:val="-3"/>
        </w:rPr>
        <w:t xml:space="preserve"> </w:t>
      </w:r>
      <w:r w:rsidR="0008796C" w:rsidRPr="00D16D3E">
        <w:rPr>
          <w:i/>
          <w:iCs/>
        </w:rPr>
        <w:t>zajęcia</w:t>
      </w:r>
      <w:r w:rsidR="0008796C" w:rsidRPr="00D16D3E">
        <w:rPr>
          <w:i/>
          <w:iCs/>
          <w:spacing w:val="-3"/>
        </w:rPr>
        <w:t xml:space="preserve"> </w:t>
      </w:r>
      <w:r w:rsidR="0008796C" w:rsidRPr="00D16D3E">
        <w:rPr>
          <w:i/>
          <w:iCs/>
        </w:rPr>
        <w:t>dokonuje</w:t>
      </w:r>
      <w:r w:rsidR="0008796C" w:rsidRPr="00D16D3E">
        <w:rPr>
          <w:i/>
          <w:iCs/>
          <w:spacing w:val="-3"/>
        </w:rPr>
        <w:t xml:space="preserve"> </w:t>
      </w:r>
      <w:r w:rsidR="0008796C" w:rsidRPr="00D16D3E">
        <w:rPr>
          <w:i/>
          <w:iCs/>
        </w:rPr>
        <w:t>Dyrektor</w:t>
      </w:r>
      <w:r w:rsidR="0008796C" w:rsidRPr="00D16D3E">
        <w:rPr>
          <w:i/>
          <w:iCs/>
          <w:spacing w:val="-3"/>
        </w:rPr>
        <w:t xml:space="preserve"> </w:t>
      </w:r>
      <w:r w:rsidR="0008796C" w:rsidRPr="00D16D3E">
        <w:rPr>
          <w:i/>
          <w:iCs/>
        </w:rPr>
        <w:t>Instytut</w:t>
      </w:r>
      <w:r w:rsidR="0008796C" w:rsidRPr="00D16D3E">
        <w:rPr>
          <w:i/>
          <w:iCs/>
          <w:spacing w:val="-3"/>
        </w:rPr>
        <w:t xml:space="preserve"> </w:t>
      </w:r>
      <w:r w:rsidR="0008796C" w:rsidRPr="00D16D3E">
        <w:rPr>
          <w:i/>
          <w:iCs/>
        </w:rPr>
        <w:t>po</w:t>
      </w:r>
      <w:r w:rsidR="0008796C" w:rsidRPr="00D16D3E">
        <w:rPr>
          <w:i/>
          <w:iCs/>
          <w:spacing w:val="-3"/>
        </w:rPr>
        <w:t xml:space="preserve"> </w:t>
      </w:r>
      <w:r w:rsidR="0008796C" w:rsidRPr="00D16D3E">
        <w:rPr>
          <w:i/>
          <w:iCs/>
        </w:rPr>
        <w:t>akceptacji</w:t>
      </w:r>
      <w:r w:rsidR="0008796C" w:rsidRPr="00D16D3E">
        <w:rPr>
          <w:i/>
          <w:iCs/>
          <w:spacing w:val="-2"/>
        </w:rPr>
        <w:t xml:space="preserve"> </w:t>
      </w:r>
      <w:r w:rsidR="0008796C" w:rsidRPr="00D16D3E">
        <w:rPr>
          <w:i/>
          <w:iCs/>
        </w:rPr>
        <w:t>Prorektora</w:t>
      </w:r>
      <w:r w:rsidR="0008796C" w:rsidRPr="00D16D3E">
        <w:rPr>
          <w:i/>
          <w:iCs/>
          <w:spacing w:val="-2"/>
        </w:rPr>
        <w:t xml:space="preserve"> </w:t>
      </w:r>
      <w:r w:rsidR="0008796C" w:rsidRPr="00D16D3E">
        <w:rPr>
          <w:i/>
          <w:iCs/>
        </w:rPr>
        <w:t>ds.</w:t>
      </w:r>
      <w:r w:rsidR="0008796C" w:rsidRPr="00D16D3E">
        <w:rPr>
          <w:i/>
          <w:iCs/>
          <w:spacing w:val="-5"/>
        </w:rPr>
        <w:t xml:space="preserve">   </w:t>
      </w:r>
      <w:r w:rsidR="0008796C" w:rsidRPr="00D16D3E">
        <w:rPr>
          <w:i/>
          <w:iCs/>
        </w:rPr>
        <w:t>Kształcenia. Nowy koordynator przedmiotu oraz prowadzący przedmiot potwierdza zapoznanie się z treściami zawartymi w karcie przedmiotu.</w:t>
      </w:r>
    </w:p>
    <w:p w14:paraId="0DA29D11" w14:textId="77777777" w:rsidR="00FA3AEC" w:rsidRPr="00D821EF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D821EF" w14:paraId="1A326E3D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2705325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EFEKTY UCZENIA SIĘ</w:t>
            </w:r>
          </w:p>
        </w:tc>
      </w:tr>
      <w:tr w:rsidR="00FA3AEC" w:rsidRPr="00D821EF" w14:paraId="75EDE62D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BBBCBB1" w14:textId="77777777" w:rsidR="00FA3AEC" w:rsidRPr="00D821EF" w:rsidRDefault="00FA3AEC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E81FB41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097B3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Kod kierunkowego efektu </w:t>
            </w:r>
          </w:p>
          <w:p w14:paraId="65187283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uczenia się</w:t>
            </w:r>
          </w:p>
        </w:tc>
      </w:tr>
      <w:tr w:rsidR="00FA3AEC" w:rsidRPr="00D821EF" w14:paraId="71D8C0E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A43D57" w14:textId="77777777" w:rsidR="00FA3AEC" w:rsidRPr="00D821EF" w:rsidRDefault="3079F419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D20926" w14:textId="7E03EF75" w:rsidR="00641E6B" w:rsidRPr="00D16D3E" w:rsidRDefault="000E0DAD" w:rsidP="00641E6B">
            <w:pPr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Zna i rozumie fundamentalne dylematy współczesnej cywilizacji oraz zagadnienia dotyczące opieki, wychowania i kształcenia, ich filozoficzne, społeczne, kulturowe, historyczne, biologiczne i psychologiczne podstawy.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E44932" w14:textId="260C16C8" w:rsidR="00FA3AEC" w:rsidRPr="00741E75" w:rsidRDefault="00741E75" w:rsidP="00A14A0E">
            <w:pPr>
              <w:jc w:val="center"/>
              <w:rPr>
                <w:sz w:val="24"/>
                <w:szCs w:val="24"/>
              </w:rPr>
            </w:pPr>
            <w:r w:rsidRPr="00741E75">
              <w:rPr>
                <w:sz w:val="24"/>
                <w:szCs w:val="24"/>
              </w:rPr>
              <w:t>K_W03</w:t>
            </w:r>
          </w:p>
        </w:tc>
      </w:tr>
      <w:tr w:rsidR="00FA3AEC" w:rsidRPr="00D821EF" w14:paraId="729B99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6D5189" w14:textId="77777777" w:rsidR="00FA3AEC" w:rsidRPr="00D821EF" w:rsidRDefault="3079F419" w:rsidP="00BA3047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DDB2BC" w14:textId="00CAC69E" w:rsidR="00FA3AEC" w:rsidRPr="00D16D3E" w:rsidRDefault="000E0DAD" w:rsidP="00056228">
            <w:pPr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Zna i rozumie w zaawansowanym stopniu wybrane fakty stanowiące podstawową wiedzę ogólną w zakresie nauk humanistycznych i społecznych, ich miejsce w systemie nauk oraz relacje do innych nauk; zna terminologię stosowaną w naukach humanistyczno-społecznych (w pedagogice) – w odniesieniu do działalności zawodowej związanej z kierunkiem studiów.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1EB874" w14:textId="0B1EA7B7" w:rsidR="00FA3AEC" w:rsidRPr="00D16D3E" w:rsidRDefault="00741E75" w:rsidP="00A14A0E">
            <w:pPr>
              <w:jc w:val="center"/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K_W01</w:t>
            </w:r>
          </w:p>
          <w:p w14:paraId="44971208" w14:textId="39553364" w:rsidR="00FA3AEC" w:rsidRPr="00D16D3E" w:rsidRDefault="00FA3AEC" w:rsidP="000E0DAD">
            <w:pPr>
              <w:rPr>
                <w:sz w:val="24"/>
                <w:szCs w:val="24"/>
              </w:rPr>
            </w:pPr>
          </w:p>
        </w:tc>
      </w:tr>
      <w:tr w:rsidR="000E0DAD" w:rsidRPr="00D821EF" w14:paraId="0767B7F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51CACA" w14:textId="77777777" w:rsidR="000E0DAD" w:rsidRPr="00D821EF" w:rsidRDefault="000E0DAD" w:rsidP="000E0DAD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DD924F" w14:textId="7CAF7117" w:rsidR="000E0DAD" w:rsidRPr="00D16D3E" w:rsidRDefault="000E0DAD" w:rsidP="000E0DAD">
            <w:pPr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Potrafi wykorzystywać wiedzę teoretyczną z zakresu pedagogiki oraz powiązanych z nią dyscyplin do analizowania złożonych i nietypowych problemów społecznych, edukacyjnych, wychowawczych, opiekuńczych, kulturalnych i pomocowych w praktyce zawodowej.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6366B3" w14:textId="00D4CEC0" w:rsidR="000E0DAD" w:rsidRPr="00D16D3E" w:rsidRDefault="00741E75" w:rsidP="00741E75">
            <w:pPr>
              <w:jc w:val="center"/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K_U02</w:t>
            </w:r>
          </w:p>
        </w:tc>
      </w:tr>
      <w:tr w:rsidR="00F948F5" w:rsidRPr="00D821EF" w14:paraId="3EEECB2D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088D5D" w14:textId="77777777" w:rsidR="00F948F5" w:rsidRPr="00D821EF" w:rsidRDefault="00F948F5" w:rsidP="00F948F5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240972" w14:textId="4459DB5D" w:rsidR="00F948F5" w:rsidRPr="00D16D3E" w:rsidRDefault="00F948F5" w:rsidP="00F948F5">
            <w:pPr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Potrafi samodzielnie i w zespole analizować trudne zjawiska i sytuacje społeczne, dydaktyczne, opiekuńcze i wychowawcze w odniesieniu do działalności zawodowej związanej z kierunkiem studiów.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B1A07" w14:textId="4F931CDC" w:rsidR="00F948F5" w:rsidRPr="00D16D3E" w:rsidRDefault="00741E75" w:rsidP="00F948F5">
            <w:pPr>
              <w:jc w:val="center"/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K_</w:t>
            </w:r>
            <w:r w:rsidR="00D16D3E">
              <w:rPr>
                <w:sz w:val="24"/>
                <w:szCs w:val="24"/>
              </w:rPr>
              <w:t>U</w:t>
            </w:r>
            <w:r w:rsidRPr="00D16D3E">
              <w:rPr>
                <w:sz w:val="24"/>
                <w:szCs w:val="24"/>
              </w:rPr>
              <w:t>07</w:t>
            </w:r>
          </w:p>
          <w:p w14:paraId="0072608E" w14:textId="3F9CE57C" w:rsidR="00F948F5" w:rsidRPr="00D16D3E" w:rsidRDefault="00F948F5" w:rsidP="00F948F5">
            <w:pPr>
              <w:jc w:val="center"/>
              <w:rPr>
                <w:sz w:val="24"/>
                <w:szCs w:val="24"/>
              </w:rPr>
            </w:pPr>
          </w:p>
        </w:tc>
      </w:tr>
      <w:tr w:rsidR="00F948F5" w:rsidRPr="00D821EF" w14:paraId="022909AE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F561E6" w14:textId="77777777" w:rsidR="00F948F5" w:rsidRPr="00D821EF" w:rsidRDefault="00F948F5" w:rsidP="00F948F5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B9B715" w14:textId="70F4D7D4" w:rsidR="00F948F5" w:rsidRPr="00D16D3E" w:rsidRDefault="00F948F5" w:rsidP="00F948F5">
            <w:pPr>
              <w:rPr>
                <w:color w:val="FF0000"/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Jest gotów do przestrzegania zasad etyki zawodowej i wymagania tego od innych; dba o dorobek i tradycje zawodu.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B85CD" w14:textId="49D3F6AA" w:rsidR="00F948F5" w:rsidRPr="00D16D3E" w:rsidRDefault="00741E75" w:rsidP="00741E75">
            <w:pPr>
              <w:jc w:val="center"/>
              <w:rPr>
                <w:b/>
                <w:bCs/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K_K04</w:t>
            </w:r>
          </w:p>
        </w:tc>
      </w:tr>
      <w:tr w:rsidR="00F948F5" w:rsidRPr="00D821EF" w14:paraId="319B7862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650397" w14:textId="77777777" w:rsidR="00F948F5" w:rsidRPr="00D821EF" w:rsidRDefault="00F948F5" w:rsidP="00F948F5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47BE94" w14:textId="6860F065" w:rsidR="00F948F5" w:rsidRPr="00D16D3E" w:rsidRDefault="00F948F5" w:rsidP="00F948F5">
            <w:pPr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Jest gotów do identyfikowania i rozstrzygania dylematów związanych z przygotowaniem profesjonalnym, odpowiedzialnego pełnienia ról w procesie działalności zawodowej.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714F2" w14:textId="566E10C3" w:rsidR="00F948F5" w:rsidRPr="00D16D3E" w:rsidRDefault="00741E75" w:rsidP="00741E75">
            <w:pPr>
              <w:jc w:val="center"/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K_K03</w:t>
            </w:r>
          </w:p>
        </w:tc>
      </w:tr>
    </w:tbl>
    <w:p w14:paraId="0BBAC54A" w14:textId="77777777" w:rsidR="00FA3AEC" w:rsidRPr="00D821EF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D821EF" w14:paraId="0FDBFE12" w14:textId="77777777" w:rsidTr="6DAAD41E">
        <w:tc>
          <w:tcPr>
            <w:tcW w:w="10088" w:type="dxa"/>
            <w:vAlign w:val="center"/>
          </w:tcPr>
          <w:p w14:paraId="172F6254" w14:textId="77777777" w:rsidR="00FA3AEC" w:rsidRPr="00D821EF" w:rsidRDefault="00FA3AEC" w:rsidP="00BA3047">
            <w:pPr>
              <w:jc w:val="center"/>
              <w:rPr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D821EF" w14:paraId="19070742" w14:textId="77777777" w:rsidTr="6DAAD41E">
        <w:tc>
          <w:tcPr>
            <w:tcW w:w="10088" w:type="dxa"/>
            <w:shd w:val="clear" w:color="auto" w:fill="FFFFFF" w:themeFill="background1"/>
          </w:tcPr>
          <w:p w14:paraId="05AEABF2" w14:textId="77777777" w:rsidR="00FA3AEC" w:rsidRPr="00D821EF" w:rsidRDefault="00FA3AEC" w:rsidP="00BA3047">
            <w:pPr>
              <w:rPr>
                <w:b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D821EF" w14:paraId="5CF96779" w14:textId="77777777" w:rsidTr="6DAAD41E">
        <w:tc>
          <w:tcPr>
            <w:tcW w:w="10088" w:type="dxa"/>
          </w:tcPr>
          <w:p w14:paraId="3DAE2620" w14:textId="77777777" w:rsidR="00FA3AEC" w:rsidRPr="00D821EF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D821EF" w14:paraId="0CB5E1CE" w14:textId="77777777" w:rsidTr="6DAAD41E">
        <w:tc>
          <w:tcPr>
            <w:tcW w:w="10088" w:type="dxa"/>
            <w:shd w:val="clear" w:color="auto" w:fill="FFFFFF" w:themeFill="background1"/>
          </w:tcPr>
          <w:p w14:paraId="67038298" w14:textId="77777777" w:rsidR="0057429C" w:rsidRPr="00D821EF" w:rsidRDefault="00FA3AEC" w:rsidP="00BA3047">
            <w:pPr>
              <w:rPr>
                <w:b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Ćwiczeni</w:t>
            </w:r>
            <w:r w:rsidR="0057429C" w:rsidRPr="00D821EF">
              <w:rPr>
                <w:b/>
                <w:sz w:val="24"/>
                <w:szCs w:val="24"/>
              </w:rPr>
              <w:t>a</w:t>
            </w:r>
          </w:p>
        </w:tc>
      </w:tr>
      <w:tr w:rsidR="00FA3AEC" w:rsidRPr="00D821EF" w14:paraId="1349D8D0" w14:textId="77777777" w:rsidTr="6DAAD41E">
        <w:tc>
          <w:tcPr>
            <w:tcW w:w="10088" w:type="dxa"/>
          </w:tcPr>
          <w:p w14:paraId="38A4547C" w14:textId="77777777" w:rsidR="00FA3AEC" w:rsidRPr="00D821EF" w:rsidRDefault="00F6524D" w:rsidP="00F6524D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1.Definicje, etiologia, epidemiologia zjawiska niepełnosprawności intelektualnej </w:t>
            </w:r>
          </w:p>
        </w:tc>
      </w:tr>
      <w:tr w:rsidR="00AE009C" w:rsidRPr="00D821EF" w14:paraId="51DAE627" w14:textId="77777777" w:rsidTr="6DAAD41E">
        <w:tc>
          <w:tcPr>
            <w:tcW w:w="10088" w:type="dxa"/>
          </w:tcPr>
          <w:p w14:paraId="130F6D25" w14:textId="77777777" w:rsidR="00AE009C" w:rsidRPr="00D821EF" w:rsidRDefault="00AE009C" w:rsidP="00AE009C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2. </w:t>
            </w:r>
            <w:r w:rsidR="003D0F46" w:rsidRPr="00D821EF">
              <w:rPr>
                <w:sz w:val="24"/>
                <w:szCs w:val="24"/>
              </w:rPr>
              <w:t>Funkcjonowanie behawioralne oraz somatyczne osoby z niepełnosprawnością intelektualną</w:t>
            </w:r>
          </w:p>
        </w:tc>
      </w:tr>
      <w:tr w:rsidR="00AE009C" w:rsidRPr="00D821EF" w14:paraId="33A82A9D" w14:textId="77777777" w:rsidTr="6DAAD41E">
        <w:tc>
          <w:tcPr>
            <w:tcW w:w="10088" w:type="dxa"/>
          </w:tcPr>
          <w:p w14:paraId="55BC4B78" w14:textId="77777777" w:rsidR="00AE009C" w:rsidRPr="00D821EF" w:rsidRDefault="00AE009C" w:rsidP="00AE009C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3. </w:t>
            </w:r>
            <w:r w:rsidR="00F6524D" w:rsidRPr="00D821EF">
              <w:rPr>
                <w:sz w:val="24"/>
                <w:szCs w:val="24"/>
              </w:rPr>
              <w:t xml:space="preserve">Deficyt </w:t>
            </w:r>
            <w:r w:rsidR="003D0F46" w:rsidRPr="00D821EF">
              <w:rPr>
                <w:sz w:val="24"/>
                <w:szCs w:val="24"/>
              </w:rPr>
              <w:t>poznawczy stopnia lekkiego na przestrzeni życia</w:t>
            </w:r>
          </w:p>
        </w:tc>
      </w:tr>
      <w:tr w:rsidR="00AE009C" w:rsidRPr="00D821EF" w14:paraId="671DFAA9" w14:textId="77777777" w:rsidTr="6DAAD41E">
        <w:tc>
          <w:tcPr>
            <w:tcW w:w="10088" w:type="dxa"/>
          </w:tcPr>
          <w:p w14:paraId="557791B7" w14:textId="77777777" w:rsidR="00AE009C" w:rsidRPr="00D821EF" w:rsidRDefault="00AE009C" w:rsidP="00AE009C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4</w:t>
            </w:r>
            <w:r w:rsidR="003D0F46" w:rsidRPr="00D821EF">
              <w:rPr>
                <w:sz w:val="24"/>
                <w:szCs w:val="24"/>
              </w:rPr>
              <w:t xml:space="preserve">.Deficyt </w:t>
            </w:r>
            <w:r w:rsidR="00F6524D" w:rsidRPr="00D821EF">
              <w:rPr>
                <w:sz w:val="24"/>
                <w:szCs w:val="24"/>
              </w:rPr>
              <w:t>poznawczy stopnia umiarkowanego na przestrzeni życia</w:t>
            </w:r>
          </w:p>
        </w:tc>
      </w:tr>
      <w:tr w:rsidR="00AE009C" w:rsidRPr="00D821EF" w14:paraId="441EAB8B" w14:textId="77777777" w:rsidTr="6DAAD41E">
        <w:tc>
          <w:tcPr>
            <w:tcW w:w="10088" w:type="dxa"/>
          </w:tcPr>
          <w:p w14:paraId="042615CA" w14:textId="77777777" w:rsidR="00AE009C" w:rsidRPr="00D821EF" w:rsidRDefault="00AE009C" w:rsidP="00AE009C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5.</w:t>
            </w:r>
            <w:r w:rsidR="00F6524D" w:rsidRPr="00D821EF">
              <w:rPr>
                <w:sz w:val="24"/>
                <w:szCs w:val="24"/>
              </w:rPr>
              <w:t>Deficyt poznawczy stopnia znacznego na przestrzeni życia</w:t>
            </w:r>
          </w:p>
        </w:tc>
      </w:tr>
      <w:tr w:rsidR="00AE009C" w:rsidRPr="00D821EF" w14:paraId="298064CE" w14:textId="77777777" w:rsidTr="6DAAD41E">
        <w:tc>
          <w:tcPr>
            <w:tcW w:w="10088" w:type="dxa"/>
          </w:tcPr>
          <w:p w14:paraId="67A7C012" w14:textId="77777777" w:rsidR="00AE009C" w:rsidRPr="00D821EF" w:rsidRDefault="00AE009C" w:rsidP="00AE009C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6. </w:t>
            </w:r>
            <w:r w:rsidR="00F6524D" w:rsidRPr="00D821EF">
              <w:rPr>
                <w:sz w:val="24"/>
                <w:szCs w:val="24"/>
              </w:rPr>
              <w:t>Deficyt poznawczy stopnia głębokiego na przestrzeni życia</w:t>
            </w:r>
          </w:p>
        </w:tc>
      </w:tr>
      <w:tr w:rsidR="00AE009C" w:rsidRPr="00D821EF" w14:paraId="72FDFA63" w14:textId="77777777" w:rsidTr="6DAAD41E">
        <w:tc>
          <w:tcPr>
            <w:tcW w:w="10088" w:type="dxa"/>
          </w:tcPr>
          <w:p w14:paraId="3DA80CC0" w14:textId="061FA309" w:rsidR="00741E75" w:rsidRPr="00D821EF" w:rsidRDefault="00AE009C" w:rsidP="00AE009C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7. </w:t>
            </w:r>
            <w:r w:rsidR="00F6524D" w:rsidRPr="00D821EF">
              <w:rPr>
                <w:sz w:val="24"/>
                <w:szCs w:val="24"/>
              </w:rPr>
              <w:t>Zjawisko niepełnosprawności sprzężonej</w:t>
            </w:r>
          </w:p>
        </w:tc>
      </w:tr>
      <w:tr w:rsidR="00741E75" w:rsidRPr="00D821EF" w14:paraId="3CA6EBF1" w14:textId="77777777" w:rsidTr="6DAAD41E">
        <w:tc>
          <w:tcPr>
            <w:tcW w:w="10088" w:type="dxa"/>
          </w:tcPr>
          <w:p w14:paraId="4A0F0105" w14:textId="6A8AF476" w:rsidR="00741E75" w:rsidRPr="00BC1689" w:rsidRDefault="00741E75" w:rsidP="00AE009C">
            <w:pPr>
              <w:rPr>
                <w:i/>
                <w:iCs/>
                <w:sz w:val="24"/>
                <w:szCs w:val="24"/>
              </w:rPr>
            </w:pPr>
            <w:r w:rsidRPr="00BC1689">
              <w:rPr>
                <w:i/>
                <w:iCs/>
                <w:sz w:val="24"/>
                <w:szCs w:val="24"/>
              </w:rPr>
              <w:t xml:space="preserve">Praca indywidualna i w grupach </w:t>
            </w:r>
            <w:r w:rsidR="00BC1689" w:rsidRPr="00BC1689">
              <w:rPr>
                <w:i/>
                <w:iCs/>
                <w:sz w:val="24"/>
                <w:szCs w:val="24"/>
              </w:rPr>
              <w:t>polegająca na analizie przypadków i dyskusjach dotyczących problemów osób z niepełnosprawnościami w społeczeństwie i systemie edukacji. Tworzenie scenariuszy zajęć terapeutycznych – analizy i prezentacje koncepcji zajęć studentów.</w:t>
            </w:r>
          </w:p>
        </w:tc>
      </w:tr>
      <w:tr w:rsidR="00FA3AEC" w:rsidRPr="00D821EF" w14:paraId="663FF354" w14:textId="77777777" w:rsidTr="6DAAD41E">
        <w:tc>
          <w:tcPr>
            <w:tcW w:w="10088" w:type="dxa"/>
            <w:shd w:val="clear" w:color="auto" w:fill="FFFFFF" w:themeFill="background1"/>
          </w:tcPr>
          <w:p w14:paraId="147BA399" w14:textId="77777777" w:rsidR="00FA3AEC" w:rsidRPr="00D821EF" w:rsidRDefault="00FA3AEC" w:rsidP="00BA3047">
            <w:pPr>
              <w:pStyle w:val="Nagwek1"/>
              <w:rPr>
                <w:szCs w:val="24"/>
              </w:rPr>
            </w:pPr>
            <w:r w:rsidRPr="00D821EF">
              <w:rPr>
                <w:szCs w:val="24"/>
              </w:rPr>
              <w:t>Laboratorium</w:t>
            </w:r>
          </w:p>
        </w:tc>
      </w:tr>
      <w:tr w:rsidR="00FA3AEC" w:rsidRPr="00D821EF" w14:paraId="0AC7D3DB" w14:textId="77777777" w:rsidTr="6DAAD41E">
        <w:tc>
          <w:tcPr>
            <w:tcW w:w="10088" w:type="dxa"/>
          </w:tcPr>
          <w:p w14:paraId="3E66DA0C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D821EF" w14:paraId="2873F643" w14:textId="77777777" w:rsidTr="6DAAD41E">
        <w:tc>
          <w:tcPr>
            <w:tcW w:w="10088" w:type="dxa"/>
            <w:shd w:val="clear" w:color="auto" w:fill="FFFFFF" w:themeFill="background1"/>
          </w:tcPr>
          <w:p w14:paraId="2F1735B4" w14:textId="77777777" w:rsidR="00FA3AEC" w:rsidRPr="00D821EF" w:rsidRDefault="00FA3AEC" w:rsidP="00BA3047">
            <w:pPr>
              <w:pStyle w:val="Nagwek1"/>
              <w:rPr>
                <w:szCs w:val="24"/>
              </w:rPr>
            </w:pPr>
            <w:r w:rsidRPr="00D821EF">
              <w:rPr>
                <w:szCs w:val="24"/>
              </w:rPr>
              <w:t>Projekt</w:t>
            </w:r>
          </w:p>
        </w:tc>
      </w:tr>
      <w:tr w:rsidR="00FA3AEC" w:rsidRPr="00D821EF" w14:paraId="3CE789EF" w14:textId="77777777" w:rsidTr="6DAAD41E">
        <w:tc>
          <w:tcPr>
            <w:tcW w:w="10088" w:type="dxa"/>
          </w:tcPr>
          <w:p w14:paraId="03BB20D7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D821EF" w14:paraId="2CCC0C45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19A367A6" w14:textId="77777777" w:rsidR="00FA3AEC" w:rsidRPr="00D821EF" w:rsidRDefault="00FA3AEC" w:rsidP="00BA3047">
            <w:pPr>
              <w:rPr>
                <w:b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D821EF" w14:paraId="25D3B43A" w14:textId="77777777" w:rsidTr="6DAAD41E">
        <w:tc>
          <w:tcPr>
            <w:tcW w:w="10088" w:type="dxa"/>
          </w:tcPr>
          <w:p w14:paraId="2AFF790D" w14:textId="77777777" w:rsidR="00FA3AEC" w:rsidRPr="00D821EF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D821EF" w14:paraId="6C793665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45B5DA01" w14:textId="77777777" w:rsidR="00FA3AEC" w:rsidRPr="00D821EF" w:rsidRDefault="00FA3AEC" w:rsidP="00BA3047">
            <w:pPr>
              <w:rPr>
                <w:b/>
                <w:sz w:val="24"/>
                <w:szCs w:val="24"/>
              </w:rPr>
            </w:pPr>
            <w:r w:rsidRPr="00D821EF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D821EF" w14:paraId="134085BB" w14:textId="77777777" w:rsidTr="6DAAD41E">
        <w:tc>
          <w:tcPr>
            <w:tcW w:w="10088" w:type="dxa"/>
          </w:tcPr>
          <w:p w14:paraId="0128BF53" w14:textId="77777777" w:rsidR="00FA3AEC" w:rsidRPr="00D821EF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2D5721B7" w14:textId="77777777" w:rsidR="00FA3AEC" w:rsidRPr="00D821EF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58"/>
        <w:gridCol w:w="7230"/>
      </w:tblGrid>
      <w:tr w:rsidR="00FA3AEC" w:rsidRPr="00D821EF" w14:paraId="0BF5967E" w14:textId="77777777" w:rsidTr="00D16D3E">
        <w:trPr>
          <w:trHeight w:val="3231"/>
        </w:trPr>
        <w:tc>
          <w:tcPr>
            <w:tcW w:w="2858" w:type="dxa"/>
            <w:tcBorders>
              <w:top w:val="single" w:sz="12" w:space="0" w:color="auto"/>
            </w:tcBorders>
            <w:vAlign w:val="center"/>
          </w:tcPr>
          <w:p w14:paraId="02B5331A" w14:textId="163DADB2" w:rsidR="00FA3AEC" w:rsidRPr="00D821EF" w:rsidRDefault="0008796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230" w:type="dxa"/>
            <w:tcBorders>
              <w:top w:val="single" w:sz="12" w:space="0" w:color="auto"/>
              <w:bottom w:val="single" w:sz="4" w:space="0" w:color="auto"/>
            </w:tcBorders>
          </w:tcPr>
          <w:p w14:paraId="5A7B64EE" w14:textId="77777777" w:rsidR="00F6524D" w:rsidRPr="00D821EF" w:rsidRDefault="00F6524D" w:rsidP="00F652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Sadowska S., Jakość życia uczniów z niepełnosprawnością </w:t>
            </w:r>
            <w:proofErr w:type="spellStart"/>
            <w:r w:rsidRPr="00D821EF">
              <w:rPr>
                <w:sz w:val="24"/>
                <w:szCs w:val="24"/>
              </w:rPr>
              <w:t>intelektualną,”Impuls</w:t>
            </w:r>
            <w:proofErr w:type="spellEnd"/>
            <w:r w:rsidRPr="00D821EF">
              <w:rPr>
                <w:sz w:val="24"/>
                <w:szCs w:val="24"/>
              </w:rPr>
              <w:t>”, Kraków 2006.</w:t>
            </w:r>
          </w:p>
          <w:p w14:paraId="4ADBDF58" w14:textId="77777777" w:rsidR="00F6524D" w:rsidRPr="00D821EF" w:rsidRDefault="00F6524D" w:rsidP="00F652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821EF">
              <w:rPr>
                <w:sz w:val="24"/>
                <w:szCs w:val="24"/>
              </w:rPr>
              <w:t>I.Chrzanowska</w:t>
            </w:r>
            <w:proofErr w:type="spellEnd"/>
            <w:r w:rsidRPr="00D821EF">
              <w:rPr>
                <w:sz w:val="24"/>
                <w:szCs w:val="24"/>
              </w:rPr>
              <w:t>,” Pedagogika specjalna”, Impuls, 2021</w:t>
            </w:r>
          </w:p>
          <w:p w14:paraId="7014077C" w14:textId="77777777" w:rsidR="00F6524D" w:rsidRPr="00D821EF" w:rsidRDefault="00F6524D" w:rsidP="00F652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821EF">
              <w:rPr>
                <w:sz w:val="24"/>
                <w:szCs w:val="24"/>
              </w:rPr>
              <w:t>A.Krause</w:t>
            </w:r>
            <w:proofErr w:type="spellEnd"/>
            <w:r w:rsidRPr="00D821EF">
              <w:rPr>
                <w:sz w:val="24"/>
                <w:szCs w:val="24"/>
              </w:rPr>
              <w:t>,” Pedagogika specjalna”, Impuls, 2010 rok</w:t>
            </w:r>
          </w:p>
          <w:p w14:paraId="4B701C0E" w14:textId="77777777" w:rsidR="00F6524D" w:rsidRPr="00D821EF" w:rsidRDefault="00F6524D" w:rsidP="00F6524D">
            <w:pPr>
              <w:pStyle w:val="Zawartotabeli"/>
            </w:pPr>
            <w:r w:rsidRPr="00D821EF">
              <w:t>Piszczek M. (red.) Diagnoza wielospecjalistyczna i konstruowanie indywidualnych programów edukacyjno-terapeutycznych dla uczniów głębiej upośledzonych umysłowo. Warszawa 2011.</w:t>
            </w:r>
          </w:p>
          <w:p w14:paraId="26F1103E" w14:textId="31EBF66F" w:rsidR="00D821EF" w:rsidRPr="00D821EF" w:rsidRDefault="00F6524D" w:rsidP="00D821EF">
            <w:pPr>
              <w:snapToGrid w:val="0"/>
              <w:ind w:left="16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 </w:t>
            </w:r>
            <w:r w:rsidR="00D821EF" w:rsidRPr="00D821EF">
              <w:rPr>
                <w:sz w:val="24"/>
                <w:szCs w:val="24"/>
              </w:rPr>
              <w:t>Kielin J. (red.) Rozwój daje radość, Gdańskie Wydawnictwo psychologiczne Gdańsk 2000.</w:t>
            </w:r>
          </w:p>
          <w:p w14:paraId="32E4BB63" w14:textId="733A4ADF" w:rsidR="00AE009C" w:rsidRPr="00D821EF" w:rsidRDefault="00D821EF" w:rsidP="00D16D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Kaczmarek B.(red.) Trudna dorosłość osób z zespołem Downa, </w:t>
            </w:r>
            <w:proofErr w:type="spellStart"/>
            <w:r w:rsidRPr="00D821EF">
              <w:rPr>
                <w:sz w:val="24"/>
                <w:szCs w:val="24"/>
              </w:rPr>
              <w:t>Wyd</w:t>
            </w:r>
            <w:proofErr w:type="spellEnd"/>
            <w:r w:rsidRPr="00D821EF">
              <w:rPr>
                <w:sz w:val="24"/>
                <w:szCs w:val="24"/>
              </w:rPr>
              <w:t xml:space="preserve"> „Impuls”, Kraków 2010.</w:t>
            </w:r>
          </w:p>
        </w:tc>
      </w:tr>
      <w:tr w:rsidR="00FA3AEC" w:rsidRPr="00D821EF" w14:paraId="772B5FA5" w14:textId="77777777" w:rsidTr="00F6524D">
        <w:tc>
          <w:tcPr>
            <w:tcW w:w="2858" w:type="dxa"/>
          </w:tcPr>
          <w:p w14:paraId="679B04DC" w14:textId="73FDE3FE" w:rsidR="0008796C" w:rsidRDefault="0008796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  <w:p w14:paraId="4D9DFE3A" w14:textId="77777777" w:rsidR="0008796C" w:rsidRPr="0008796C" w:rsidRDefault="0008796C" w:rsidP="0008796C">
            <w:pPr>
              <w:rPr>
                <w:sz w:val="24"/>
                <w:szCs w:val="24"/>
              </w:rPr>
            </w:pPr>
          </w:p>
          <w:p w14:paraId="6E207C16" w14:textId="6F4538B9" w:rsidR="00FA3AEC" w:rsidRPr="0008796C" w:rsidRDefault="00FA3AEC" w:rsidP="0008796C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14:paraId="411668C1" w14:textId="77777777" w:rsidR="00D821EF" w:rsidRPr="00D821EF" w:rsidRDefault="00D821EF" w:rsidP="00D821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Komorowska H., O programach prawie wszystko. WSiP, Warszawa 1999.</w:t>
            </w:r>
          </w:p>
          <w:p w14:paraId="13BD7F1F" w14:textId="77777777" w:rsidR="00D821EF" w:rsidRPr="00D821EF" w:rsidRDefault="00D821EF" w:rsidP="00D821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821EF">
              <w:rPr>
                <w:sz w:val="24"/>
                <w:szCs w:val="24"/>
              </w:rPr>
              <w:t>Meder</w:t>
            </w:r>
            <w:proofErr w:type="spellEnd"/>
            <w:r w:rsidRPr="00D821EF">
              <w:rPr>
                <w:sz w:val="24"/>
                <w:szCs w:val="24"/>
              </w:rPr>
              <w:t xml:space="preserve"> J. Trening umiejętności społecznych w rehabilitacji zaburzeń psychicznych. Scholar, Warszawa 1996.</w:t>
            </w:r>
          </w:p>
          <w:p w14:paraId="67C274EB" w14:textId="20A5E6C0" w:rsidR="00FA3AEC" w:rsidRPr="00D821EF" w:rsidRDefault="00D821EF" w:rsidP="00D16D3E">
            <w:pPr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Rogers C., Terapia nastawiona na klienta. Grupy Spotkaniowe. Thesaurus Press, Wrocław1994.</w:t>
            </w:r>
          </w:p>
          <w:p w14:paraId="2A0C3F1A" w14:textId="77777777" w:rsidR="00D821EF" w:rsidRPr="00D821EF" w:rsidRDefault="00D821EF" w:rsidP="00D821EF">
            <w:pPr>
              <w:pStyle w:val="Zawartotabeli"/>
              <w:rPr>
                <w:i/>
                <w:iCs/>
              </w:rPr>
            </w:pPr>
            <w:r w:rsidRPr="00D821EF">
              <w:t xml:space="preserve">Witkowski, T. </w:t>
            </w:r>
            <w:r w:rsidRPr="00D821EF">
              <w:rPr>
                <w:i/>
                <w:iCs/>
              </w:rPr>
              <w:t>Poziom rozwoju społecznego upośledzonych umysłowo (1988) Lublin: RW KUL</w:t>
            </w:r>
          </w:p>
          <w:p w14:paraId="32DD9938" w14:textId="77777777" w:rsidR="00D821EF" w:rsidRPr="00D821EF" w:rsidRDefault="00D821EF" w:rsidP="00D821EF">
            <w:pPr>
              <w:pStyle w:val="Zawartotabeli"/>
            </w:pPr>
            <w:r w:rsidRPr="00D821EF">
              <w:t xml:space="preserve">Pilecki J. </w:t>
            </w:r>
            <w:r w:rsidRPr="00D821EF">
              <w:rPr>
                <w:i/>
              </w:rPr>
              <w:t xml:space="preserve">Usprawnienie, wychowanie i nauczanie osób z głębszym upośledzeniem umysłowym. </w:t>
            </w:r>
            <w:r w:rsidRPr="00D821EF">
              <w:t>Kraków 2003.</w:t>
            </w:r>
          </w:p>
          <w:p w14:paraId="7A4BCBD6" w14:textId="77777777" w:rsidR="00D821EF" w:rsidRPr="00D821EF" w:rsidRDefault="00D821EF" w:rsidP="00D821EF">
            <w:pPr>
              <w:pStyle w:val="Zawartotabeli"/>
            </w:pPr>
            <w:r w:rsidRPr="00D821EF">
              <w:t>„Rewalidacja”</w:t>
            </w:r>
            <w:r w:rsidRPr="00D821EF">
              <w:rPr>
                <w:i/>
              </w:rPr>
              <w:t xml:space="preserve"> </w:t>
            </w:r>
            <w:r w:rsidRPr="00D821EF">
              <w:t>– czasopismo dla nauczycieli, wydawane przez CMPP-P MEN.</w:t>
            </w:r>
          </w:p>
          <w:p w14:paraId="48D7D06B" w14:textId="77777777" w:rsidR="00D821EF" w:rsidRPr="00D821EF" w:rsidRDefault="00D821EF" w:rsidP="00D821EF">
            <w:pPr>
              <w:pStyle w:val="Zawartotabeli"/>
            </w:pPr>
            <w:r w:rsidRPr="00D821EF">
              <w:t>„Szkoła Specjalna”</w:t>
            </w:r>
            <w:r w:rsidRPr="00D821EF">
              <w:rPr>
                <w:i/>
              </w:rPr>
              <w:t xml:space="preserve"> </w:t>
            </w:r>
            <w:r w:rsidRPr="00D821EF">
              <w:t xml:space="preserve">– czasopismo poświęcone pedagogice specjalnej, </w:t>
            </w:r>
          </w:p>
          <w:p w14:paraId="1A63867E" w14:textId="2436E5F0" w:rsidR="00D821EF" w:rsidRPr="00D821EF" w:rsidRDefault="00D821EF" w:rsidP="00D821EF">
            <w:pPr>
              <w:ind w:left="72"/>
              <w:rPr>
                <w:caps/>
                <w:sz w:val="24"/>
                <w:szCs w:val="24"/>
              </w:rPr>
            </w:pPr>
            <w:r w:rsidRPr="00D821EF">
              <w:rPr>
                <w:i/>
                <w:sz w:val="24"/>
                <w:szCs w:val="24"/>
              </w:rPr>
              <w:t>Alternatywne i wspomagające metody komunikacji</w:t>
            </w:r>
            <w:r w:rsidRPr="00D821EF">
              <w:rPr>
                <w:sz w:val="24"/>
                <w:szCs w:val="24"/>
              </w:rPr>
              <w:t>. Red. Jacek J. Błeszyński</w:t>
            </w:r>
            <w:r w:rsidR="0067167B">
              <w:rPr>
                <w:sz w:val="24"/>
                <w:szCs w:val="24"/>
              </w:rPr>
              <w:t>,</w:t>
            </w:r>
            <w:r w:rsidRPr="00D821EF">
              <w:rPr>
                <w:sz w:val="24"/>
                <w:szCs w:val="24"/>
              </w:rPr>
              <w:t xml:space="preserve"> Kraków 2006.</w:t>
            </w:r>
          </w:p>
        </w:tc>
      </w:tr>
      <w:tr w:rsidR="00FA3AEC" w:rsidRPr="00D821EF" w14:paraId="464D2892" w14:textId="77777777" w:rsidTr="00F6524D">
        <w:tc>
          <w:tcPr>
            <w:tcW w:w="2858" w:type="dxa"/>
          </w:tcPr>
          <w:p w14:paraId="56012EE8" w14:textId="77777777" w:rsidR="00FA3AEC" w:rsidRPr="00D821EF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230" w:type="dxa"/>
          </w:tcPr>
          <w:p w14:paraId="06715EC4" w14:textId="77777777" w:rsidR="00FA3AEC" w:rsidRPr="00D821EF" w:rsidRDefault="008A54E7" w:rsidP="6DAAD41E">
            <w:pPr>
              <w:ind w:left="72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analiza tekstów źródłowych, przygotowywanie </w:t>
            </w:r>
            <w:proofErr w:type="spellStart"/>
            <w:r w:rsidRPr="00D821EF">
              <w:rPr>
                <w:sz w:val="24"/>
                <w:szCs w:val="24"/>
              </w:rPr>
              <w:t>case</w:t>
            </w:r>
            <w:proofErr w:type="spellEnd"/>
            <w:r w:rsidRPr="00D821EF">
              <w:rPr>
                <w:sz w:val="24"/>
                <w:szCs w:val="24"/>
              </w:rPr>
              <w:t xml:space="preserve"> </w:t>
            </w:r>
            <w:proofErr w:type="spellStart"/>
            <w:r w:rsidRPr="00D821EF">
              <w:rPr>
                <w:sz w:val="24"/>
                <w:szCs w:val="24"/>
              </w:rPr>
              <w:t>study</w:t>
            </w:r>
            <w:proofErr w:type="spellEnd"/>
            <w:r w:rsidRPr="00D821EF">
              <w:rPr>
                <w:sz w:val="24"/>
                <w:szCs w:val="24"/>
              </w:rPr>
              <w:t xml:space="preserve"> w zakresie elementów diagnozy i terapii.</w:t>
            </w:r>
          </w:p>
        </w:tc>
      </w:tr>
      <w:tr w:rsidR="00FA3AEC" w:rsidRPr="00D821EF" w14:paraId="2449EB68" w14:textId="77777777" w:rsidTr="00F6524D">
        <w:tc>
          <w:tcPr>
            <w:tcW w:w="2858" w:type="dxa"/>
          </w:tcPr>
          <w:p w14:paraId="191A38B1" w14:textId="77777777" w:rsidR="00FA3AEC" w:rsidRPr="00D821EF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D821EF"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230" w:type="dxa"/>
          </w:tcPr>
          <w:p w14:paraId="1DFD9500" w14:textId="77777777" w:rsidR="00FA3AEC" w:rsidRPr="00D821EF" w:rsidRDefault="00D821EF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materiałów video dotyczących pracy, diagnozy oraz terapii osób z niepełnosprawnością intelektualną.</w:t>
            </w:r>
          </w:p>
        </w:tc>
      </w:tr>
    </w:tbl>
    <w:p w14:paraId="29F1BB20" w14:textId="77777777" w:rsidR="0008796C" w:rsidRDefault="0008796C" w:rsidP="00741E75">
      <w:pPr>
        <w:pStyle w:val="Legenda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42D8B66B" w14:textId="77777777" w:rsidR="00FA3AEC" w:rsidRPr="00D821EF" w:rsidRDefault="00FA3AEC" w:rsidP="00FA3AEC">
      <w:pPr>
        <w:rPr>
          <w:sz w:val="24"/>
          <w:szCs w:val="24"/>
        </w:rPr>
      </w:pPr>
    </w:p>
    <w:tbl>
      <w:tblPr>
        <w:tblW w:w="10050" w:type="dxa"/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EB795C" w14:paraId="1CE73B53" w14:textId="77777777" w:rsidTr="0008796C">
        <w:tc>
          <w:tcPr>
            <w:tcW w:w="82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0EDB0536" w14:textId="77777777" w:rsidR="00EB795C" w:rsidRDefault="00EB795C" w:rsidP="005E0726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3639009" w14:textId="77777777" w:rsidR="00EB795C" w:rsidRDefault="00EB795C" w:rsidP="005E0726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  <w:p w14:paraId="1D994B37" w14:textId="77777777" w:rsidR="00EB795C" w:rsidRDefault="00EB795C" w:rsidP="005E0726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Nr efektu uczenia się/grupy efektów</w:t>
            </w:r>
            <w:r>
              <w:rPr>
                <w:sz w:val="18"/>
                <w:szCs w:val="18"/>
                <w:lang w:eastAsia="en-US"/>
              </w:rPr>
              <w:br/>
            </w:r>
          </w:p>
        </w:tc>
      </w:tr>
      <w:tr w:rsidR="00EB795C" w14:paraId="4F350370" w14:textId="77777777" w:rsidTr="0008796C">
        <w:tc>
          <w:tcPr>
            <w:tcW w:w="82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DDB976C" w14:textId="77777777" w:rsidR="00EB795C" w:rsidRDefault="00EB795C" w:rsidP="005E0726">
            <w:pPr>
              <w:widowControl w:val="0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Ocena cząstkowa: </w:t>
            </w:r>
            <w:r>
              <w:rPr>
                <w:rStyle w:val="wrtext"/>
                <w:szCs w:val="24"/>
                <w:lang w:eastAsia="en-US"/>
              </w:rPr>
              <w:t>na podstawie obserwacji pracy grupowej – aktywna obecność, zaangażowanie, poprawność wykonywanych zadań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1C4CF3E3" w14:textId="2E9594E4" w:rsidR="00EB795C" w:rsidRDefault="00675F70" w:rsidP="005E0726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A14A0E">
              <w:rPr>
                <w:sz w:val="18"/>
                <w:szCs w:val="18"/>
                <w:lang w:eastAsia="en-US"/>
              </w:rPr>
              <w:t>1-</w:t>
            </w:r>
            <w:r>
              <w:rPr>
                <w:sz w:val="18"/>
                <w:szCs w:val="18"/>
                <w:lang w:eastAsia="en-US"/>
              </w:rPr>
              <w:t>0</w:t>
            </w:r>
            <w:r w:rsidR="00A14A0E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EB795C" w14:paraId="7BE84A78" w14:textId="77777777" w:rsidTr="0008796C">
        <w:tc>
          <w:tcPr>
            <w:tcW w:w="82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3FD1AD77" w14:textId="7A98EA10" w:rsidR="00EB795C" w:rsidRDefault="00EB795C" w:rsidP="005E0726">
            <w:pPr>
              <w:widowControl w:val="0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Ocena formująca: praca w grupach – dyskusje, burza mózgów, tworzenie koncepcji zajęć terapeutycznych i ich prezentacja.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69F87689" w14:textId="16F9EB15" w:rsidR="00EB795C" w:rsidRDefault="00675F70" w:rsidP="005E0726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A14A0E">
              <w:rPr>
                <w:sz w:val="18"/>
                <w:szCs w:val="18"/>
                <w:lang w:eastAsia="en-US"/>
              </w:rPr>
              <w:t>1-</w:t>
            </w:r>
            <w:r>
              <w:rPr>
                <w:sz w:val="18"/>
                <w:szCs w:val="18"/>
                <w:lang w:eastAsia="en-US"/>
              </w:rPr>
              <w:t>0</w:t>
            </w:r>
            <w:r w:rsidR="00A14A0E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EB795C" w14:paraId="4B686774" w14:textId="77777777" w:rsidTr="0008796C">
        <w:tc>
          <w:tcPr>
            <w:tcW w:w="82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97DE298" w14:textId="77777777" w:rsidR="00EB795C" w:rsidRDefault="00EB795C" w:rsidP="005E0726">
            <w:pPr>
              <w:widowControl w:val="0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Ocena podsumowująca: przygotowanie scenariusza zajęć / projektu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D6AA495" w14:textId="504842A1" w:rsidR="00EB795C" w:rsidRDefault="00675F70" w:rsidP="005E0726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A14A0E">
              <w:rPr>
                <w:sz w:val="18"/>
                <w:szCs w:val="18"/>
                <w:lang w:eastAsia="en-US"/>
              </w:rPr>
              <w:t>1-</w:t>
            </w:r>
            <w:r>
              <w:rPr>
                <w:sz w:val="18"/>
                <w:szCs w:val="18"/>
                <w:lang w:eastAsia="en-US"/>
              </w:rPr>
              <w:t>0</w:t>
            </w:r>
            <w:r w:rsidR="00A14A0E">
              <w:rPr>
                <w:sz w:val="18"/>
                <w:szCs w:val="18"/>
                <w:lang w:eastAsia="en-US"/>
              </w:rPr>
              <w:t>6</w:t>
            </w:r>
          </w:p>
          <w:p w14:paraId="4F38A6EB" w14:textId="77777777" w:rsidR="00EB795C" w:rsidRDefault="00EB795C" w:rsidP="005E0726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B795C" w14:paraId="3BA515B6" w14:textId="77777777" w:rsidTr="0008796C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14:paraId="7F559E0F" w14:textId="77777777" w:rsidR="00EB795C" w:rsidRDefault="00EB795C" w:rsidP="005E0726">
            <w:pPr>
              <w:widowControl w:val="0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9DAC40" w14:textId="77777777" w:rsidR="00EB795C" w:rsidRDefault="00EB795C" w:rsidP="005E072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z oceną</w:t>
            </w:r>
          </w:p>
          <w:p w14:paraId="45E5BE09" w14:textId="77777777" w:rsidR="00EB795C" w:rsidRDefault="00EB795C" w:rsidP="005E072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Warunkiem uzyskania zaliczenia jest:</w:t>
            </w:r>
          </w:p>
          <w:p w14:paraId="19B82E3F" w14:textId="77777777" w:rsidR="00EB795C" w:rsidRDefault="00EB795C" w:rsidP="005E0726">
            <w:pPr>
              <w:pStyle w:val="Akapitzlist"/>
              <w:widowControl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opracowanie scenariusza zajęć</w:t>
            </w:r>
          </w:p>
          <w:p w14:paraId="49D2EB98" w14:textId="77777777" w:rsidR="00EB795C" w:rsidRDefault="00EB795C" w:rsidP="005E0726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 aktywność na zajęciach i poprawne wykonywanie zadań</w:t>
            </w:r>
          </w:p>
        </w:tc>
      </w:tr>
    </w:tbl>
    <w:p w14:paraId="473ECBBF" w14:textId="77777777" w:rsidR="2DC9BF95" w:rsidRDefault="2DC9BF95">
      <w:pPr>
        <w:rPr>
          <w:sz w:val="24"/>
          <w:szCs w:val="24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70"/>
        <w:gridCol w:w="1344"/>
        <w:gridCol w:w="1753"/>
        <w:gridCol w:w="1953"/>
      </w:tblGrid>
      <w:tr w:rsidR="00EB795C" w:rsidRPr="008A54E7" w14:paraId="55CB8EDA" w14:textId="77777777" w:rsidTr="005E0726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F1B360D" w14:textId="77777777" w:rsidR="00EB795C" w:rsidRPr="008A54E7" w:rsidRDefault="00EB795C" w:rsidP="005E0726">
            <w:pPr>
              <w:jc w:val="center"/>
              <w:rPr>
                <w:b/>
                <w:sz w:val="24"/>
                <w:szCs w:val="24"/>
              </w:rPr>
            </w:pPr>
          </w:p>
          <w:p w14:paraId="61F57E7E" w14:textId="77777777" w:rsidR="00EB795C" w:rsidRPr="008A54E7" w:rsidRDefault="00EB795C" w:rsidP="005E0726">
            <w:pPr>
              <w:jc w:val="center"/>
              <w:rPr>
                <w:b/>
                <w:sz w:val="24"/>
                <w:szCs w:val="24"/>
              </w:rPr>
            </w:pPr>
            <w:r w:rsidRPr="008A54E7">
              <w:rPr>
                <w:b/>
                <w:sz w:val="24"/>
                <w:szCs w:val="24"/>
              </w:rPr>
              <w:t>NAKŁAD PRACY STUDENTA</w:t>
            </w:r>
          </w:p>
          <w:p w14:paraId="22028596" w14:textId="77777777" w:rsidR="00EB795C" w:rsidRPr="008A54E7" w:rsidRDefault="00EB795C" w:rsidP="005E07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795C" w:rsidRPr="008A54E7" w14:paraId="23C1F944" w14:textId="77777777" w:rsidTr="00D742D9">
        <w:trPr>
          <w:trHeight w:val="263"/>
        </w:trPr>
        <w:tc>
          <w:tcPr>
            <w:tcW w:w="4270" w:type="dxa"/>
            <w:vMerge w:val="restart"/>
            <w:tcBorders>
              <w:top w:val="single" w:sz="4" w:space="0" w:color="auto"/>
            </w:tcBorders>
          </w:tcPr>
          <w:p w14:paraId="7D342658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  <w:p w14:paraId="54B0066A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050" w:type="dxa"/>
            <w:gridSpan w:val="3"/>
            <w:tcBorders>
              <w:top w:val="single" w:sz="4" w:space="0" w:color="auto"/>
            </w:tcBorders>
          </w:tcPr>
          <w:p w14:paraId="7FF2E180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 xml:space="preserve">Liczba godzin  </w:t>
            </w:r>
          </w:p>
        </w:tc>
      </w:tr>
      <w:tr w:rsidR="00EB795C" w:rsidRPr="008A54E7" w14:paraId="79A38894" w14:textId="77777777" w:rsidTr="00D742D9">
        <w:trPr>
          <w:trHeight w:val="262"/>
        </w:trPr>
        <w:tc>
          <w:tcPr>
            <w:tcW w:w="4270" w:type="dxa"/>
            <w:vMerge/>
          </w:tcPr>
          <w:p w14:paraId="638472A7" w14:textId="77777777" w:rsidR="00EB795C" w:rsidRPr="008A54E7" w:rsidRDefault="00EB795C" w:rsidP="005E0726">
            <w:pPr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14:paraId="6B2F5F69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753" w:type="dxa"/>
          </w:tcPr>
          <w:p w14:paraId="136C2AD2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 xml:space="preserve">W tym zajęcia powiązane </w:t>
            </w:r>
            <w:r w:rsidRPr="008A54E7">
              <w:rPr>
                <w:sz w:val="24"/>
                <w:szCs w:val="24"/>
              </w:rPr>
              <w:br/>
              <w:t>z praktycznym przygotowaniem zawodowym</w:t>
            </w:r>
          </w:p>
        </w:tc>
        <w:tc>
          <w:tcPr>
            <w:tcW w:w="1953" w:type="dxa"/>
          </w:tcPr>
          <w:p w14:paraId="37B36E84" w14:textId="77777777" w:rsidR="00EB795C" w:rsidRPr="008A54E7" w:rsidRDefault="00EB795C" w:rsidP="005E0726">
            <w:pPr>
              <w:jc w:val="center"/>
              <w:rPr>
                <w:color w:val="FF0000"/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W tym udział w zajęciach przeprowadzanych z wykorzystaniem metod i technik kształcenia na odległość</w:t>
            </w:r>
          </w:p>
        </w:tc>
      </w:tr>
      <w:tr w:rsidR="00BC1689" w:rsidRPr="00BC1689" w14:paraId="6E77D222" w14:textId="77777777" w:rsidTr="00D742D9">
        <w:trPr>
          <w:trHeight w:val="262"/>
        </w:trPr>
        <w:tc>
          <w:tcPr>
            <w:tcW w:w="4270" w:type="dxa"/>
          </w:tcPr>
          <w:p w14:paraId="11BB92AD" w14:textId="77777777" w:rsidR="00EB795C" w:rsidRPr="008A54E7" w:rsidRDefault="00EB795C" w:rsidP="005E0726">
            <w:pPr>
              <w:spacing w:before="60" w:after="60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Udział w wykładach</w:t>
            </w:r>
          </w:p>
        </w:tc>
        <w:tc>
          <w:tcPr>
            <w:tcW w:w="1344" w:type="dxa"/>
          </w:tcPr>
          <w:p w14:paraId="63F6A287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14:paraId="07C61147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14:paraId="54918A69" w14:textId="77777777" w:rsidR="00EB795C" w:rsidRPr="008F2606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</w:tr>
      <w:tr w:rsidR="00BC1689" w:rsidRPr="00BC1689" w14:paraId="4D519FAB" w14:textId="77777777" w:rsidTr="00D742D9">
        <w:trPr>
          <w:trHeight w:val="262"/>
        </w:trPr>
        <w:tc>
          <w:tcPr>
            <w:tcW w:w="4270" w:type="dxa"/>
          </w:tcPr>
          <w:p w14:paraId="05C54316" w14:textId="77777777" w:rsidR="00EB795C" w:rsidRPr="008A54E7" w:rsidRDefault="00EB795C" w:rsidP="005E0726">
            <w:pPr>
              <w:spacing w:before="60" w:after="60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344" w:type="dxa"/>
          </w:tcPr>
          <w:p w14:paraId="7BAB69A5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14:paraId="7A00EA28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14:paraId="1023ED41" w14:textId="77777777" w:rsidR="00EB795C" w:rsidRPr="008F2606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</w:tr>
      <w:tr w:rsidR="00BC1689" w:rsidRPr="00BC1689" w14:paraId="78EEF559" w14:textId="77777777" w:rsidTr="00D742D9">
        <w:trPr>
          <w:trHeight w:val="262"/>
        </w:trPr>
        <w:tc>
          <w:tcPr>
            <w:tcW w:w="4270" w:type="dxa"/>
          </w:tcPr>
          <w:p w14:paraId="4F6740C8" w14:textId="77777777" w:rsidR="00EB795C" w:rsidRPr="008A54E7" w:rsidRDefault="00EB795C" w:rsidP="005E0726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8A54E7">
              <w:rPr>
                <w:sz w:val="24"/>
                <w:szCs w:val="24"/>
              </w:rPr>
              <w:t>Udział w ćwiczeniach audytoryjnych</w:t>
            </w:r>
            <w:r w:rsidRPr="008A54E7"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1344" w:type="dxa"/>
          </w:tcPr>
          <w:p w14:paraId="472D1471" w14:textId="0F8658D0" w:rsidR="00EB795C" w:rsidRPr="008A54E7" w:rsidRDefault="00D742D9" w:rsidP="005E07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53" w:type="dxa"/>
          </w:tcPr>
          <w:p w14:paraId="27762073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53" w:type="dxa"/>
          </w:tcPr>
          <w:p w14:paraId="79C796BE" w14:textId="77777777" w:rsidR="00EB795C" w:rsidRPr="008F2606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</w:tr>
      <w:tr w:rsidR="00BC1689" w:rsidRPr="00BC1689" w14:paraId="1595006B" w14:textId="77777777" w:rsidTr="00D742D9">
        <w:trPr>
          <w:trHeight w:val="262"/>
        </w:trPr>
        <w:tc>
          <w:tcPr>
            <w:tcW w:w="4270" w:type="dxa"/>
          </w:tcPr>
          <w:p w14:paraId="02476121" w14:textId="77777777" w:rsidR="00EB795C" w:rsidRPr="008A54E7" w:rsidRDefault="00EB795C" w:rsidP="005E072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344" w:type="dxa"/>
          </w:tcPr>
          <w:p w14:paraId="0765E3F7" w14:textId="14483A29" w:rsidR="00EB795C" w:rsidRPr="008A54E7" w:rsidRDefault="00D742D9" w:rsidP="005E07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53" w:type="dxa"/>
          </w:tcPr>
          <w:p w14:paraId="6AE73E51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14:paraId="444E941D" w14:textId="77777777" w:rsidR="00EB795C" w:rsidRPr="008F2606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</w:tr>
      <w:tr w:rsidR="00BC1689" w:rsidRPr="00BC1689" w14:paraId="77F9916A" w14:textId="77777777" w:rsidTr="00D742D9">
        <w:trPr>
          <w:trHeight w:val="262"/>
        </w:trPr>
        <w:tc>
          <w:tcPr>
            <w:tcW w:w="4270" w:type="dxa"/>
          </w:tcPr>
          <w:p w14:paraId="103DC138" w14:textId="77777777" w:rsidR="00EB795C" w:rsidRPr="008A54E7" w:rsidRDefault="00EB795C" w:rsidP="005E072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Przygotowanie projektu / eseju / itp.</w:t>
            </w:r>
            <w:r w:rsidRPr="008A54E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4" w:type="dxa"/>
          </w:tcPr>
          <w:p w14:paraId="2C2A4B99" w14:textId="75EA7264" w:rsidR="00EB795C" w:rsidRPr="008A54E7" w:rsidRDefault="00D742D9" w:rsidP="005E07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53" w:type="dxa"/>
          </w:tcPr>
          <w:p w14:paraId="6DA306A5" w14:textId="3B3F5336" w:rsidR="00EB795C" w:rsidRPr="008A54E7" w:rsidRDefault="00D16D3E" w:rsidP="005E07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53" w:type="dxa"/>
          </w:tcPr>
          <w:p w14:paraId="2242CE85" w14:textId="77777777" w:rsidR="00EB795C" w:rsidRPr="008F2606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</w:tr>
      <w:tr w:rsidR="00BC1689" w:rsidRPr="00BC1689" w14:paraId="52E051F1" w14:textId="77777777" w:rsidTr="00D742D9">
        <w:trPr>
          <w:trHeight w:val="262"/>
        </w:trPr>
        <w:tc>
          <w:tcPr>
            <w:tcW w:w="4270" w:type="dxa"/>
          </w:tcPr>
          <w:p w14:paraId="3C4C8C30" w14:textId="77777777" w:rsidR="00EB795C" w:rsidRPr="008A54E7" w:rsidRDefault="00EB795C" w:rsidP="005E072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344" w:type="dxa"/>
          </w:tcPr>
          <w:p w14:paraId="5FAAF0DE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14:paraId="3BE74FE9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14:paraId="33F180A0" w14:textId="77777777" w:rsidR="00EB795C" w:rsidRPr="008F2606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</w:tr>
      <w:tr w:rsidR="00BC1689" w:rsidRPr="00BC1689" w14:paraId="7E3E7E7E" w14:textId="77777777" w:rsidTr="00D742D9">
        <w:trPr>
          <w:trHeight w:val="262"/>
        </w:trPr>
        <w:tc>
          <w:tcPr>
            <w:tcW w:w="4270" w:type="dxa"/>
          </w:tcPr>
          <w:p w14:paraId="02B45FE6" w14:textId="77777777" w:rsidR="00EB795C" w:rsidRPr="008A54E7" w:rsidRDefault="00EB795C" w:rsidP="005E072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344" w:type="dxa"/>
          </w:tcPr>
          <w:p w14:paraId="5CCFA9C2" w14:textId="549DE4FA" w:rsidR="00EB795C" w:rsidRPr="008A54E7" w:rsidRDefault="00D742D9" w:rsidP="005E07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14:paraId="25B061F4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14:paraId="7AAA9C63" w14:textId="77777777" w:rsidR="00EB795C" w:rsidRPr="008F2606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</w:tr>
      <w:tr w:rsidR="00BC1689" w:rsidRPr="00BC1689" w14:paraId="3E0CFB15" w14:textId="77777777" w:rsidTr="00D742D9">
        <w:trPr>
          <w:trHeight w:val="262"/>
        </w:trPr>
        <w:tc>
          <w:tcPr>
            <w:tcW w:w="4270" w:type="dxa"/>
          </w:tcPr>
          <w:p w14:paraId="3E87A3C8" w14:textId="77777777" w:rsidR="00EB795C" w:rsidRPr="008A54E7" w:rsidRDefault="00EB795C" w:rsidP="005E072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Inne</w:t>
            </w:r>
          </w:p>
        </w:tc>
        <w:tc>
          <w:tcPr>
            <w:tcW w:w="1344" w:type="dxa"/>
          </w:tcPr>
          <w:p w14:paraId="74A2FACE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14:paraId="2B7CB828" w14:textId="77777777" w:rsidR="00EB795C" w:rsidRPr="008A54E7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14:paraId="6AB1B22B" w14:textId="79BF4AD0" w:rsidR="00EB795C" w:rsidRPr="008F2606" w:rsidRDefault="00EB795C" w:rsidP="005E0726">
            <w:pPr>
              <w:jc w:val="center"/>
              <w:rPr>
                <w:sz w:val="24"/>
                <w:szCs w:val="24"/>
              </w:rPr>
            </w:pPr>
          </w:p>
        </w:tc>
      </w:tr>
      <w:tr w:rsidR="00BC1689" w:rsidRPr="00BC1689" w14:paraId="55C77561" w14:textId="77777777" w:rsidTr="00D742D9">
        <w:trPr>
          <w:trHeight w:val="262"/>
        </w:trPr>
        <w:tc>
          <w:tcPr>
            <w:tcW w:w="4270" w:type="dxa"/>
          </w:tcPr>
          <w:p w14:paraId="130917D8" w14:textId="77777777" w:rsidR="00EB795C" w:rsidRPr="008A54E7" w:rsidRDefault="00EB795C" w:rsidP="005E0726">
            <w:pPr>
              <w:spacing w:before="60" w:after="60"/>
              <w:rPr>
                <w:sz w:val="24"/>
                <w:szCs w:val="24"/>
              </w:rPr>
            </w:pPr>
            <w:r w:rsidRPr="008A54E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344" w:type="dxa"/>
          </w:tcPr>
          <w:p w14:paraId="5EE46A52" w14:textId="5CE9B92C" w:rsidR="00EB795C" w:rsidRPr="008A54E7" w:rsidRDefault="00D742D9" w:rsidP="005E072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53" w:type="dxa"/>
          </w:tcPr>
          <w:p w14:paraId="7BCFB61C" w14:textId="0820E03F" w:rsidR="00EB795C" w:rsidRPr="008A54E7" w:rsidRDefault="00D16D3E" w:rsidP="005E072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53" w:type="dxa"/>
          </w:tcPr>
          <w:p w14:paraId="6A8A46B5" w14:textId="3AA5FBC8" w:rsidR="00EB795C" w:rsidRPr="008F2606" w:rsidRDefault="00EB795C" w:rsidP="005E0726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EB795C" w:rsidRPr="008A54E7" w14:paraId="2D22A6E1" w14:textId="77777777" w:rsidTr="00D742D9">
        <w:trPr>
          <w:trHeight w:val="236"/>
        </w:trPr>
        <w:tc>
          <w:tcPr>
            <w:tcW w:w="4270" w:type="dxa"/>
            <w:shd w:val="clear" w:color="auto" w:fill="C0C0C0"/>
          </w:tcPr>
          <w:p w14:paraId="5FEEEC18" w14:textId="77777777" w:rsidR="00EB795C" w:rsidRPr="008A54E7" w:rsidRDefault="00EB795C" w:rsidP="005E0726">
            <w:pPr>
              <w:spacing w:before="60" w:after="60"/>
              <w:rPr>
                <w:b/>
                <w:sz w:val="24"/>
                <w:szCs w:val="24"/>
              </w:rPr>
            </w:pPr>
            <w:r w:rsidRPr="008A54E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050" w:type="dxa"/>
            <w:gridSpan w:val="3"/>
            <w:shd w:val="clear" w:color="auto" w:fill="C0C0C0"/>
          </w:tcPr>
          <w:p w14:paraId="6BE43719" w14:textId="7DD48DAF" w:rsidR="00EB795C" w:rsidRPr="008A54E7" w:rsidRDefault="00D742D9" w:rsidP="005E072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67167B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B795C" w:rsidRPr="008A54E7" w14:paraId="3981215F" w14:textId="77777777" w:rsidTr="00D742D9">
        <w:trPr>
          <w:trHeight w:val="262"/>
        </w:trPr>
        <w:tc>
          <w:tcPr>
            <w:tcW w:w="4270" w:type="dxa"/>
            <w:shd w:val="clear" w:color="auto" w:fill="C0C0C0"/>
          </w:tcPr>
          <w:p w14:paraId="0387DEBB" w14:textId="77777777" w:rsidR="00EB795C" w:rsidRPr="008A54E7" w:rsidRDefault="00EB795C" w:rsidP="005E0726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8A54E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505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0E7855D2" w14:textId="05C711C4" w:rsidR="00EB795C" w:rsidRPr="00D16D3E" w:rsidRDefault="00EB795C" w:rsidP="005E0726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D16D3E">
              <w:rPr>
                <w:b/>
                <w:bCs/>
                <w:sz w:val="24"/>
                <w:szCs w:val="24"/>
              </w:rPr>
              <w:t>0,</w:t>
            </w:r>
            <w:r w:rsidR="00D16D3E" w:rsidRPr="00D16D3E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EB795C" w:rsidRPr="008A54E7" w14:paraId="0831C331" w14:textId="77777777" w:rsidTr="00D742D9">
        <w:trPr>
          <w:trHeight w:val="262"/>
        </w:trPr>
        <w:tc>
          <w:tcPr>
            <w:tcW w:w="427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9EA0950" w14:textId="77777777" w:rsidR="00EB795C" w:rsidRPr="008A54E7" w:rsidRDefault="00EB795C" w:rsidP="005E072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8A54E7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0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27406B3" w14:textId="6979FAA6" w:rsidR="00EB795C" w:rsidRPr="00D16D3E" w:rsidRDefault="00EB795C" w:rsidP="005E072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D16D3E">
              <w:rPr>
                <w:sz w:val="24"/>
                <w:szCs w:val="24"/>
              </w:rPr>
              <w:t>0</w:t>
            </w:r>
          </w:p>
        </w:tc>
      </w:tr>
      <w:tr w:rsidR="00EB795C" w:rsidRPr="00A254E1" w14:paraId="2CEAF1F0" w14:textId="77777777" w:rsidTr="00D742D9">
        <w:trPr>
          <w:trHeight w:val="262"/>
        </w:trPr>
        <w:tc>
          <w:tcPr>
            <w:tcW w:w="427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819F12F" w14:textId="77777777" w:rsidR="00EB795C" w:rsidRPr="008A54E7" w:rsidRDefault="00EB795C" w:rsidP="005E0726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8A54E7"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50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64695BB" w14:textId="144127AE" w:rsidR="00EB795C" w:rsidRPr="00D16D3E" w:rsidRDefault="00D16D3E" w:rsidP="005E072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16D3E">
              <w:rPr>
                <w:b/>
                <w:sz w:val="24"/>
                <w:szCs w:val="24"/>
              </w:rPr>
              <w:t>1,6</w:t>
            </w:r>
          </w:p>
        </w:tc>
      </w:tr>
    </w:tbl>
    <w:p w14:paraId="4C505735" w14:textId="77777777" w:rsidR="003E3947" w:rsidRPr="00D821EF" w:rsidRDefault="003E3947">
      <w:pPr>
        <w:rPr>
          <w:sz w:val="24"/>
          <w:szCs w:val="24"/>
        </w:rPr>
      </w:pPr>
    </w:p>
    <w:sectPr w:rsidR="003E3947" w:rsidRPr="00D821EF" w:rsidSect="0067167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7A393" w14:textId="77777777" w:rsidR="008164C9" w:rsidRDefault="008164C9" w:rsidP="00FA3AEC">
      <w:r>
        <w:separator/>
      </w:r>
    </w:p>
  </w:endnote>
  <w:endnote w:type="continuationSeparator" w:id="0">
    <w:p w14:paraId="0106E5CA" w14:textId="77777777" w:rsidR="008164C9" w:rsidRDefault="008164C9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ED1E7" w14:textId="77777777" w:rsidR="008164C9" w:rsidRDefault="008164C9" w:rsidP="00FA3AEC">
      <w:r>
        <w:separator/>
      </w:r>
    </w:p>
  </w:footnote>
  <w:footnote w:type="continuationSeparator" w:id="0">
    <w:p w14:paraId="47ED2375" w14:textId="77777777" w:rsidR="008164C9" w:rsidRDefault="008164C9" w:rsidP="00FA3AEC">
      <w:r>
        <w:continuationSeparator/>
      </w:r>
    </w:p>
  </w:footnote>
  <w:footnote w:id="1">
    <w:p w14:paraId="5F5A7D8D" w14:textId="77777777" w:rsidR="00EB795C" w:rsidRDefault="00EB795C" w:rsidP="00EB795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EDCAE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696FC2"/>
    <w:multiLevelType w:val="hybridMultilevel"/>
    <w:tmpl w:val="14822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07E1F"/>
    <w:multiLevelType w:val="hybridMultilevel"/>
    <w:tmpl w:val="3AA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B5AFB"/>
    <w:multiLevelType w:val="hybridMultilevel"/>
    <w:tmpl w:val="38F68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D09E8"/>
    <w:multiLevelType w:val="hybridMultilevel"/>
    <w:tmpl w:val="7FF8D23A"/>
    <w:lvl w:ilvl="0" w:tplc="AEEABF82">
      <w:start w:val="1"/>
      <w:numFmt w:val="decimal"/>
      <w:lvlText w:val="%1."/>
      <w:lvlJc w:val="left"/>
      <w:pPr>
        <w:ind w:left="720" w:hanging="360"/>
      </w:pPr>
    </w:lvl>
    <w:lvl w:ilvl="1" w:tplc="68AE3638">
      <w:start w:val="1"/>
      <w:numFmt w:val="lowerLetter"/>
      <w:lvlText w:val="%2."/>
      <w:lvlJc w:val="left"/>
      <w:pPr>
        <w:ind w:left="1440" w:hanging="360"/>
      </w:pPr>
    </w:lvl>
    <w:lvl w:ilvl="2" w:tplc="7896ADB4">
      <w:start w:val="1"/>
      <w:numFmt w:val="lowerRoman"/>
      <w:lvlText w:val="%3."/>
      <w:lvlJc w:val="right"/>
      <w:pPr>
        <w:ind w:left="2160" w:hanging="180"/>
      </w:pPr>
    </w:lvl>
    <w:lvl w:ilvl="3" w:tplc="6B96E050">
      <w:start w:val="1"/>
      <w:numFmt w:val="decimal"/>
      <w:lvlText w:val="%4."/>
      <w:lvlJc w:val="left"/>
      <w:pPr>
        <w:ind w:left="2880" w:hanging="360"/>
      </w:pPr>
    </w:lvl>
    <w:lvl w:ilvl="4" w:tplc="FE5CB61E">
      <w:start w:val="1"/>
      <w:numFmt w:val="lowerLetter"/>
      <w:lvlText w:val="%5."/>
      <w:lvlJc w:val="left"/>
      <w:pPr>
        <w:ind w:left="3600" w:hanging="360"/>
      </w:pPr>
    </w:lvl>
    <w:lvl w:ilvl="5" w:tplc="4BB01688">
      <w:start w:val="1"/>
      <w:numFmt w:val="lowerRoman"/>
      <w:lvlText w:val="%6."/>
      <w:lvlJc w:val="right"/>
      <w:pPr>
        <w:ind w:left="4320" w:hanging="180"/>
      </w:pPr>
    </w:lvl>
    <w:lvl w:ilvl="6" w:tplc="B9184A4A">
      <w:start w:val="1"/>
      <w:numFmt w:val="decimal"/>
      <w:lvlText w:val="%7."/>
      <w:lvlJc w:val="left"/>
      <w:pPr>
        <w:ind w:left="5040" w:hanging="360"/>
      </w:pPr>
    </w:lvl>
    <w:lvl w:ilvl="7" w:tplc="4B4AA8A0">
      <w:start w:val="1"/>
      <w:numFmt w:val="lowerLetter"/>
      <w:lvlText w:val="%8."/>
      <w:lvlJc w:val="left"/>
      <w:pPr>
        <w:ind w:left="5760" w:hanging="360"/>
      </w:pPr>
    </w:lvl>
    <w:lvl w:ilvl="8" w:tplc="6CF8C69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96859"/>
    <w:multiLevelType w:val="hybridMultilevel"/>
    <w:tmpl w:val="B77EEF4E"/>
    <w:lvl w:ilvl="0" w:tplc="327AC64A">
      <w:start w:val="1"/>
      <w:numFmt w:val="decimal"/>
      <w:lvlText w:val="%1."/>
      <w:lvlJc w:val="left"/>
      <w:pPr>
        <w:ind w:left="720" w:hanging="360"/>
      </w:pPr>
    </w:lvl>
    <w:lvl w:ilvl="1" w:tplc="ABCAEE7E">
      <w:start w:val="1"/>
      <w:numFmt w:val="lowerLetter"/>
      <w:lvlText w:val="%2."/>
      <w:lvlJc w:val="left"/>
      <w:pPr>
        <w:ind w:left="1440" w:hanging="360"/>
      </w:pPr>
    </w:lvl>
    <w:lvl w:ilvl="2" w:tplc="EA0EAA4A">
      <w:start w:val="1"/>
      <w:numFmt w:val="lowerRoman"/>
      <w:lvlText w:val="%3."/>
      <w:lvlJc w:val="right"/>
      <w:pPr>
        <w:ind w:left="2160" w:hanging="180"/>
      </w:pPr>
    </w:lvl>
    <w:lvl w:ilvl="3" w:tplc="7F58DE24">
      <w:start w:val="1"/>
      <w:numFmt w:val="decimal"/>
      <w:lvlText w:val="%4."/>
      <w:lvlJc w:val="left"/>
      <w:pPr>
        <w:ind w:left="2880" w:hanging="360"/>
      </w:pPr>
    </w:lvl>
    <w:lvl w:ilvl="4" w:tplc="88DE1D38">
      <w:start w:val="1"/>
      <w:numFmt w:val="lowerLetter"/>
      <w:lvlText w:val="%5."/>
      <w:lvlJc w:val="left"/>
      <w:pPr>
        <w:ind w:left="3600" w:hanging="360"/>
      </w:pPr>
    </w:lvl>
    <w:lvl w:ilvl="5" w:tplc="61F4325E">
      <w:start w:val="1"/>
      <w:numFmt w:val="lowerRoman"/>
      <w:lvlText w:val="%6."/>
      <w:lvlJc w:val="right"/>
      <w:pPr>
        <w:ind w:left="4320" w:hanging="180"/>
      </w:pPr>
    </w:lvl>
    <w:lvl w:ilvl="6" w:tplc="8976F21E">
      <w:start w:val="1"/>
      <w:numFmt w:val="decimal"/>
      <w:lvlText w:val="%7."/>
      <w:lvlJc w:val="left"/>
      <w:pPr>
        <w:ind w:left="5040" w:hanging="360"/>
      </w:pPr>
    </w:lvl>
    <w:lvl w:ilvl="7" w:tplc="302A406A">
      <w:start w:val="1"/>
      <w:numFmt w:val="lowerLetter"/>
      <w:lvlText w:val="%8."/>
      <w:lvlJc w:val="left"/>
      <w:pPr>
        <w:ind w:left="5760" w:hanging="360"/>
      </w:pPr>
    </w:lvl>
    <w:lvl w:ilvl="8" w:tplc="A496BC0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B5985"/>
    <w:multiLevelType w:val="hybridMultilevel"/>
    <w:tmpl w:val="FC96A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A134F"/>
    <w:multiLevelType w:val="hybridMultilevel"/>
    <w:tmpl w:val="D2EC5EC4"/>
    <w:lvl w:ilvl="0" w:tplc="E3EC7246">
      <w:start w:val="1"/>
      <w:numFmt w:val="decimal"/>
      <w:lvlText w:val="%1."/>
      <w:lvlJc w:val="left"/>
      <w:pPr>
        <w:ind w:left="720" w:hanging="360"/>
      </w:pPr>
    </w:lvl>
    <w:lvl w:ilvl="1" w:tplc="7A742B0C">
      <w:start w:val="1"/>
      <w:numFmt w:val="lowerLetter"/>
      <w:lvlText w:val="%2."/>
      <w:lvlJc w:val="left"/>
      <w:pPr>
        <w:ind w:left="1440" w:hanging="360"/>
      </w:pPr>
    </w:lvl>
    <w:lvl w:ilvl="2" w:tplc="FAF63958">
      <w:start w:val="1"/>
      <w:numFmt w:val="lowerRoman"/>
      <w:lvlText w:val="%3."/>
      <w:lvlJc w:val="right"/>
      <w:pPr>
        <w:ind w:left="2160" w:hanging="180"/>
      </w:pPr>
    </w:lvl>
    <w:lvl w:ilvl="3" w:tplc="3F68F2C0">
      <w:start w:val="1"/>
      <w:numFmt w:val="decimal"/>
      <w:lvlText w:val="%4."/>
      <w:lvlJc w:val="left"/>
      <w:pPr>
        <w:ind w:left="2880" w:hanging="360"/>
      </w:pPr>
    </w:lvl>
    <w:lvl w:ilvl="4" w:tplc="312E0084">
      <w:start w:val="1"/>
      <w:numFmt w:val="lowerLetter"/>
      <w:lvlText w:val="%5."/>
      <w:lvlJc w:val="left"/>
      <w:pPr>
        <w:ind w:left="3600" w:hanging="360"/>
      </w:pPr>
    </w:lvl>
    <w:lvl w:ilvl="5" w:tplc="120CA4B0">
      <w:start w:val="1"/>
      <w:numFmt w:val="lowerRoman"/>
      <w:lvlText w:val="%6."/>
      <w:lvlJc w:val="right"/>
      <w:pPr>
        <w:ind w:left="4320" w:hanging="180"/>
      </w:pPr>
    </w:lvl>
    <w:lvl w:ilvl="6" w:tplc="A6603856">
      <w:start w:val="1"/>
      <w:numFmt w:val="decimal"/>
      <w:lvlText w:val="%7."/>
      <w:lvlJc w:val="left"/>
      <w:pPr>
        <w:ind w:left="5040" w:hanging="360"/>
      </w:pPr>
    </w:lvl>
    <w:lvl w:ilvl="7" w:tplc="8ADCB1B8">
      <w:start w:val="1"/>
      <w:numFmt w:val="lowerLetter"/>
      <w:lvlText w:val="%8."/>
      <w:lvlJc w:val="left"/>
      <w:pPr>
        <w:ind w:left="5760" w:hanging="360"/>
      </w:pPr>
    </w:lvl>
    <w:lvl w:ilvl="8" w:tplc="978C3BF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3329D"/>
    <w:multiLevelType w:val="hybridMultilevel"/>
    <w:tmpl w:val="1FF6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036782">
    <w:abstractNumId w:val="7"/>
  </w:num>
  <w:num w:numId="2" w16cid:durableId="1997800189">
    <w:abstractNumId w:val="5"/>
  </w:num>
  <w:num w:numId="3" w16cid:durableId="1168980411">
    <w:abstractNumId w:val="4"/>
  </w:num>
  <w:num w:numId="4" w16cid:durableId="1860729191">
    <w:abstractNumId w:val="2"/>
  </w:num>
  <w:num w:numId="5" w16cid:durableId="8218963">
    <w:abstractNumId w:val="6"/>
  </w:num>
  <w:num w:numId="6" w16cid:durableId="57946053">
    <w:abstractNumId w:val="8"/>
  </w:num>
  <w:num w:numId="7" w16cid:durableId="1317223862">
    <w:abstractNumId w:val="3"/>
  </w:num>
  <w:num w:numId="8" w16cid:durableId="1588149616">
    <w:abstractNumId w:val="1"/>
  </w:num>
  <w:num w:numId="9" w16cid:durableId="569273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17C05"/>
    <w:rsid w:val="00056228"/>
    <w:rsid w:val="0008796C"/>
    <w:rsid w:val="000E0DAD"/>
    <w:rsid w:val="00161B4C"/>
    <w:rsid w:val="001C7801"/>
    <w:rsid w:val="00242618"/>
    <w:rsid w:val="002B07A4"/>
    <w:rsid w:val="002B0CFF"/>
    <w:rsid w:val="003C5362"/>
    <w:rsid w:val="003D0F46"/>
    <w:rsid w:val="003E3947"/>
    <w:rsid w:val="00545C02"/>
    <w:rsid w:val="00563133"/>
    <w:rsid w:val="005637C7"/>
    <w:rsid w:val="0057429C"/>
    <w:rsid w:val="00597921"/>
    <w:rsid w:val="00615133"/>
    <w:rsid w:val="00641E6B"/>
    <w:rsid w:val="00644847"/>
    <w:rsid w:val="0067167B"/>
    <w:rsid w:val="00675F70"/>
    <w:rsid w:val="00741E75"/>
    <w:rsid w:val="007657A7"/>
    <w:rsid w:val="007F1380"/>
    <w:rsid w:val="008164C9"/>
    <w:rsid w:val="0089723C"/>
    <w:rsid w:val="008A54E7"/>
    <w:rsid w:val="008A7C73"/>
    <w:rsid w:val="008F2606"/>
    <w:rsid w:val="00924DE8"/>
    <w:rsid w:val="00970341"/>
    <w:rsid w:val="009C7BC6"/>
    <w:rsid w:val="009D2A5B"/>
    <w:rsid w:val="00A14A0E"/>
    <w:rsid w:val="00A17EFC"/>
    <w:rsid w:val="00A206AE"/>
    <w:rsid w:val="00A808E5"/>
    <w:rsid w:val="00AE009C"/>
    <w:rsid w:val="00B4662F"/>
    <w:rsid w:val="00B65A9A"/>
    <w:rsid w:val="00BC1689"/>
    <w:rsid w:val="00BF297F"/>
    <w:rsid w:val="00D16D3E"/>
    <w:rsid w:val="00D742D9"/>
    <w:rsid w:val="00D76FF6"/>
    <w:rsid w:val="00D821EF"/>
    <w:rsid w:val="00DF13E5"/>
    <w:rsid w:val="00E75AB6"/>
    <w:rsid w:val="00EB795C"/>
    <w:rsid w:val="00EC3C73"/>
    <w:rsid w:val="00EC54E8"/>
    <w:rsid w:val="00F6197F"/>
    <w:rsid w:val="00F6524D"/>
    <w:rsid w:val="00F72FBE"/>
    <w:rsid w:val="00F948F5"/>
    <w:rsid w:val="00FA3AEC"/>
    <w:rsid w:val="00FF086E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DC9BF95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8B94"/>
  <w15:docId w15:val="{1BACE5C5-DD75-47B8-964C-635278A4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723C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wartotabeli">
    <w:name w:val="Zawartość tabeli"/>
    <w:basedOn w:val="Normalny"/>
    <w:rsid w:val="00F6524D"/>
    <w:pPr>
      <w:suppressLineNumbers/>
      <w:suppressAutoHyphens/>
    </w:pPr>
    <w:rPr>
      <w:sz w:val="24"/>
      <w:szCs w:val="24"/>
      <w:lang w:eastAsia="ar-SA"/>
    </w:rPr>
  </w:style>
  <w:style w:type="character" w:customStyle="1" w:styleId="wrtext">
    <w:name w:val="wrtext"/>
    <w:basedOn w:val="Domylnaczcionkaakapitu"/>
    <w:qFormat/>
    <w:rsid w:val="00EB795C"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8796C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08796C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7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9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7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9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D742D9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741E75"/>
    <w:pPr>
      <w:numPr>
        <w:numId w:val="9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741E7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EA6A8-271B-43D2-973F-F3287103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1023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Marzanna Tyburska</cp:lastModifiedBy>
  <cp:revision>8</cp:revision>
  <dcterms:created xsi:type="dcterms:W3CDTF">2024-05-25T07:28:00Z</dcterms:created>
  <dcterms:modified xsi:type="dcterms:W3CDTF">2024-06-19T11:32:00Z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